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7FC0">
      <w:pPr>
        <w:spacing w:line="277" w:lineRule="auto"/>
        <w:rPr>
          <w:rFonts w:ascii="Arial"/>
          <w:sz w:val="21"/>
        </w:rPr>
      </w:pPr>
      <w:bookmarkStart w:id="0" w:name="_GoBack"/>
      <w:bookmarkEnd w:id="0"/>
    </w:p>
    <w:p w14:paraId="6C849EE8">
      <w:pPr>
        <w:spacing w:line="277" w:lineRule="auto"/>
        <w:rPr>
          <w:rFonts w:ascii="Arial"/>
          <w:sz w:val="21"/>
        </w:rPr>
      </w:pPr>
    </w:p>
    <w:p w14:paraId="5642C1AC">
      <w:pPr>
        <w:spacing w:line="277" w:lineRule="auto"/>
        <w:rPr>
          <w:rFonts w:ascii="Arial"/>
          <w:sz w:val="21"/>
        </w:rPr>
      </w:pPr>
    </w:p>
    <w:p w14:paraId="3A102572">
      <w:pPr>
        <w:spacing w:line="278" w:lineRule="auto"/>
        <w:rPr>
          <w:rFonts w:ascii="Arial"/>
          <w:sz w:val="21"/>
        </w:rPr>
      </w:pPr>
    </w:p>
    <w:p w14:paraId="4AFC5C12">
      <w:pPr>
        <w:spacing w:line="278" w:lineRule="auto"/>
        <w:rPr>
          <w:rFonts w:ascii="Arial"/>
          <w:sz w:val="21"/>
        </w:rPr>
      </w:pPr>
    </w:p>
    <w:p w14:paraId="65E56FD1">
      <w:pPr>
        <w:spacing w:line="278" w:lineRule="auto"/>
        <w:rPr>
          <w:rFonts w:ascii="Arial"/>
          <w:sz w:val="21"/>
        </w:rPr>
      </w:pPr>
    </w:p>
    <w:p w14:paraId="718A5CDA">
      <w:pPr>
        <w:pStyle w:val="2"/>
        <w:spacing w:before="100" w:line="219" w:lineRule="auto"/>
        <w:ind w:left="26"/>
      </w:pPr>
      <w:r>
        <w:rPr>
          <w:spacing w:val="-6"/>
        </w:rPr>
        <w:t>附件</w:t>
      </w:r>
      <w:r>
        <w:rPr>
          <w:spacing w:val="-41"/>
        </w:rPr>
        <w:t xml:space="preserve"> </w:t>
      </w:r>
      <w:r>
        <w:rPr>
          <w:spacing w:val="-6"/>
        </w:rPr>
        <w:t>1</w:t>
      </w:r>
    </w:p>
    <w:p w14:paraId="377F0193">
      <w:pPr>
        <w:spacing w:line="246" w:lineRule="auto"/>
        <w:rPr>
          <w:rFonts w:ascii="Arial"/>
          <w:sz w:val="21"/>
        </w:rPr>
      </w:pPr>
    </w:p>
    <w:p w14:paraId="76469147">
      <w:pPr>
        <w:spacing w:line="246" w:lineRule="auto"/>
        <w:rPr>
          <w:rFonts w:ascii="Arial"/>
          <w:sz w:val="21"/>
        </w:rPr>
      </w:pPr>
    </w:p>
    <w:p w14:paraId="43E14AD9">
      <w:pPr>
        <w:spacing w:before="189" w:line="445" w:lineRule="exact"/>
        <w:ind w:left="32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4"/>
          <w:position w:val="-2"/>
          <w:sz w:val="44"/>
          <w:szCs w:val="44"/>
        </w:rPr>
        <w:t>高校</w:t>
      </w:r>
      <w:r>
        <w:rPr>
          <w:rFonts w:ascii="微软雅黑" w:hAnsi="微软雅黑" w:eastAsia="微软雅黑" w:cs="微软雅黑"/>
          <w:spacing w:val="115"/>
          <w:position w:val="-2"/>
          <w:sz w:val="44"/>
          <w:szCs w:val="44"/>
        </w:rPr>
        <w:t xml:space="preserve"> </w:t>
      </w:r>
      <w:r>
        <w:rPr>
          <w:position w:val="22"/>
          <w:sz w:val="44"/>
          <w:szCs w:val="44"/>
        </w:rPr>
        <w:drawing>
          <wp:inline distT="0" distB="0" distL="0" distR="0">
            <wp:extent cx="120650" cy="857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251" cy="8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4"/>
          <w:position w:val="-2"/>
          <w:sz w:val="44"/>
          <w:szCs w:val="44"/>
        </w:rPr>
        <w:t>人工智能+"</w:t>
      </w:r>
      <w:r>
        <w:rPr>
          <w:rFonts w:ascii="微软雅黑" w:hAnsi="微软雅黑" w:eastAsia="微软雅黑" w:cs="微软雅黑"/>
          <w:spacing w:val="97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2"/>
          <w:sz w:val="44"/>
          <w:szCs w:val="44"/>
        </w:rPr>
        <w:t>特色教材课题选题方向</w:t>
      </w:r>
    </w:p>
    <w:p w14:paraId="2E45D669">
      <w:pPr>
        <w:spacing w:line="358" w:lineRule="auto"/>
        <w:rPr>
          <w:rFonts w:ascii="Arial"/>
          <w:sz w:val="21"/>
        </w:rPr>
      </w:pPr>
    </w:p>
    <w:p w14:paraId="26C1D1F9">
      <w:pPr>
        <w:spacing w:line="358" w:lineRule="auto"/>
        <w:rPr>
          <w:rFonts w:ascii="Arial"/>
          <w:sz w:val="21"/>
        </w:rPr>
      </w:pPr>
    </w:p>
    <w:p w14:paraId="0B11674B">
      <w:pPr>
        <w:spacing w:before="101" w:line="228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一、本科院校</w:t>
      </w:r>
    </w:p>
    <w:p w14:paraId="0A0F8D6D">
      <w:pPr>
        <w:pStyle w:val="2"/>
        <w:spacing w:before="195" w:line="345" w:lineRule="auto"/>
        <w:ind w:right="18" w:firstLine="642"/>
        <w:jc w:val="both"/>
      </w:pPr>
      <w:r>
        <w:rPr>
          <w:spacing w:val="17"/>
        </w:rPr>
        <w:t>核心定位：立足学科核心素养，聚焦“人工智能与学科理</w:t>
      </w:r>
      <w:r>
        <w:rPr>
          <w:spacing w:val="5"/>
        </w:rPr>
        <w:t>论、专业应用深度融合”，兼顾通识性与专业性，适配本科院校人才培养的学术性、创新性需求，每个门类配套</w:t>
      </w:r>
      <w:r>
        <w:rPr>
          <w:spacing w:val="-40"/>
        </w:rPr>
        <w:t xml:space="preserve"> </w:t>
      </w:r>
      <w:r>
        <w:rPr>
          <w:spacing w:val="5"/>
        </w:rPr>
        <w:t>1</w:t>
      </w:r>
      <w:r>
        <w:rPr>
          <w:spacing w:val="-62"/>
        </w:rPr>
        <w:t xml:space="preserve"> </w:t>
      </w:r>
      <w:r>
        <w:rPr>
          <w:spacing w:val="5"/>
        </w:rPr>
        <w:t>本核心教</w:t>
      </w:r>
      <w:r>
        <w:rPr>
          <w:spacing w:val="4"/>
        </w:rPr>
        <w:t>材，可延伸</w:t>
      </w:r>
      <w:r>
        <w:rPr>
          <w:spacing w:val="-41"/>
        </w:rPr>
        <w:t xml:space="preserve"> </w:t>
      </w:r>
      <w:r>
        <w:rPr>
          <w:spacing w:val="4"/>
        </w:rPr>
        <w:t>1-2</w:t>
      </w:r>
      <w:r>
        <w:rPr>
          <w:spacing w:val="-62"/>
        </w:rPr>
        <w:t xml:space="preserve"> </w:t>
      </w:r>
      <w:r>
        <w:rPr>
          <w:spacing w:val="4"/>
        </w:rPr>
        <w:t>本专项实训手册。</w:t>
      </w:r>
    </w:p>
    <w:p w14:paraId="0CE3113A">
      <w:pPr>
        <w:pStyle w:val="2"/>
        <w:spacing w:before="5" w:line="219" w:lineRule="auto"/>
        <w:ind w:left="663"/>
      </w:pPr>
      <w:r>
        <w:rPr>
          <w:b/>
          <w:bCs/>
          <w:spacing w:val="4"/>
        </w:rPr>
        <w:t>1.人工智能+经济学/管理学</w:t>
      </w:r>
    </w:p>
    <w:p w14:paraId="6C8FE18E">
      <w:pPr>
        <w:pStyle w:val="2"/>
        <w:spacing w:before="212" w:line="344" w:lineRule="auto"/>
        <w:ind w:left="12" w:right="61" w:firstLine="640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：《人工智能与经济管理融合：建模分析、实</w:t>
      </w:r>
      <w:r>
        <w:rPr>
          <w:spacing w:val="6"/>
        </w:rPr>
        <w:t>践应用与决策优化》</w:t>
      </w:r>
    </w:p>
    <w:p w14:paraId="705154C2">
      <w:pPr>
        <w:pStyle w:val="2"/>
        <w:spacing w:before="4" w:line="345" w:lineRule="auto"/>
        <w:ind w:left="3" w:right="59" w:firstLine="649"/>
        <w:jc w:val="both"/>
      </w:pPr>
      <w:r>
        <w:rPr>
          <w:b/>
          <w:bCs/>
          <w:spacing w:val="12"/>
        </w:rPr>
        <w:t>拟定核心内容</w:t>
      </w:r>
      <w:r>
        <w:rPr>
          <w:spacing w:val="12"/>
        </w:rPr>
        <w:t>：</w:t>
      </w:r>
      <w:r>
        <w:t>AI</w:t>
      </w:r>
      <w:r>
        <w:rPr>
          <w:spacing w:val="-38"/>
        </w:rPr>
        <w:t xml:space="preserve"> </w:t>
      </w:r>
      <w:r>
        <w:rPr>
          <w:spacing w:val="12"/>
        </w:rPr>
        <w:t>与经济管理融合基础、宏观经济智能分</w:t>
      </w:r>
      <w:r>
        <w:rPr>
          <w:spacing w:val="17"/>
        </w:rPr>
        <w:t>析模型构建、微观经济决策</w:t>
      </w:r>
      <w:r>
        <w:t>AI</w:t>
      </w:r>
      <w:r>
        <w:rPr>
          <w:spacing w:val="17"/>
        </w:rPr>
        <w:t>赋能路径、大数据与人工智能驱动的产业升级实践、金融科技（智能风控、量化交易、</w:t>
      </w:r>
      <w:r>
        <w:rPr>
          <w:spacing w:val="16"/>
        </w:rPr>
        <w:t>智能投</w:t>
      </w:r>
      <w:r>
        <w:rPr>
          <w:spacing w:val="8"/>
        </w:rPr>
        <w:t>顾）实操、</w:t>
      </w:r>
      <w:r>
        <w:t>AI</w:t>
      </w:r>
      <w:r>
        <w:rPr>
          <w:spacing w:val="-43"/>
        </w:rPr>
        <w:t xml:space="preserve"> </w:t>
      </w:r>
      <w:r>
        <w:rPr>
          <w:spacing w:val="8"/>
        </w:rPr>
        <w:t>对市场经济的影响机制与监管体系构建等。</w:t>
      </w:r>
    </w:p>
    <w:p w14:paraId="0115B89D">
      <w:pPr>
        <w:pStyle w:val="2"/>
        <w:spacing w:before="6" w:line="343" w:lineRule="auto"/>
        <w:ind w:left="1" w:firstLine="645"/>
      </w:pPr>
      <w:r>
        <w:rPr>
          <w:b/>
          <w:bCs/>
          <w:spacing w:val="6"/>
        </w:rPr>
        <w:t>适配专业</w:t>
      </w:r>
      <w:r>
        <w:rPr>
          <w:spacing w:val="6"/>
        </w:rPr>
        <w:t>：经济学类、金融学类、财政学类、工商管理类、</w:t>
      </w:r>
      <w:r>
        <w:rPr>
          <w:spacing w:val="9"/>
        </w:rPr>
        <w:t>公共管理类等所有经济学门类、管理学门类相关专业。</w:t>
      </w:r>
    </w:p>
    <w:p w14:paraId="7D1280B7">
      <w:pPr>
        <w:pStyle w:val="2"/>
        <w:spacing w:before="6" w:line="219" w:lineRule="auto"/>
        <w:ind w:left="655"/>
        <w:outlineLvl w:val="1"/>
      </w:pPr>
      <w:r>
        <w:rPr>
          <w:b/>
          <w:bCs/>
          <w:spacing w:val="3"/>
        </w:rPr>
        <w:t>2.人工智能+教育学</w:t>
      </w:r>
    </w:p>
    <w:p w14:paraId="5AA0836E">
      <w:pPr>
        <w:pStyle w:val="2"/>
        <w:spacing w:before="210" w:line="344" w:lineRule="auto"/>
        <w:ind w:left="5" w:right="124" w:firstLine="648"/>
      </w:pPr>
      <w:r>
        <w:rPr>
          <w:b/>
          <w:bCs/>
          <w:spacing w:val="1"/>
        </w:rPr>
        <w:t>拟定教材名称</w:t>
      </w:r>
      <w:r>
        <w:rPr>
          <w:spacing w:val="1"/>
        </w:rPr>
        <w:t>：《人工智能赋能教育创新：智慧教学实践、</w:t>
      </w:r>
      <w:r>
        <w:rPr>
          <w:spacing w:val="8"/>
        </w:rPr>
        <w:t>个性化育人与模式变革》</w:t>
      </w:r>
    </w:p>
    <w:p w14:paraId="6552E931">
      <w:pPr>
        <w:pStyle w:val="2"/>
        <w:spacing w:before="7" w:line="219" w:lineRule="auto"/>
        <w:ind w:left="653"/>
      </w:pPr>
      <w:r>
        <w:rPr>
          <w:b/>
          <w:bCs/>
          <w:spacing w:val="16"/>
        </w:rPr>
        <w:t>拟定核心内容</w:t>
      </w:r>
      <w:r>
        <w:rPr>
          <w:spacing w:val="16"/>
        </w:rPr>
        <w:t>：人工智能教育应用基础、智慧课堂搭建与</w:t>
      </w:r>
    </w:p>
    <w:p w14:paraId="75F4810F">
      <w:pPr>
        <w:spacing w:line="219" w:lineRule="auto"/>
        <w:sectPr>
          <w:headerReference r:id="rId5" w:type="default"/>
          <w:footerReference r:id="rId6" w:type="default"/>
          <w:pgSz w:w="11905" w:h="16840"/>
          <w:pgMar w:top="400" w:right="1473" w:bottom="1088" w:left="1541" w:header="0" w:footer="814" w:gutter="0"/>
          <w:cols w:space="720" w:num="1"/>
        </w:sectPr>
      </w:pPr>
    </w:p>
    <w:p w14:paraId="5AA0D6CE">
      <w:pPr>
        <w:spacing w:line="277" w:lineRule="auto"/>
        <w:rPr>
          <w:rFonts w:ascii="Arial"/>
          <w:sz w:val="21"/>
        </w:rPr>
      </w:pPr>
    </w:p>
    <w:p w14:paraId="31FB35DD">
      <w:pPr>
        <w:spacing w:line="277" w:lineRule="auto"/>
        <w:rPr>
          <w:rFonts w:ascii="Arial"/>
          <w:sz w:val="21"/>
        </w:rPr>
      </w:pPr>
    </w:p>
    <w:p w14:paraId="10F55725">
      <w:pPr>
        <w:spacing w:line="277" w:lineRule="auto"/>
        <w:rPr>
          <w:rFonts w:ascii="Arial"/>
          <w:sz w:val="21"/>
        </w:rPr>
      </w:pPr>
    </w:p>
    <w:p w14:paraId="51956C88">
      <w:pPr>
        <w:spacing w:line="277" w:lineRule="auto"/>
        <w:rPr>
          <w:rFonts w:ascii="Arial"/>
          <w:sz w:val="21"/>
        </w:rPr>
      </w:pPr>
    </w:p>
    <w:p w14:paraId="64958C97">
      <w:pPr>
        <w:spacing w:line="277" w:lineRule="auto"/>
        <w:rPr>
          <w:rFonts w:ascii="Arial"/>
          <w:sz w:val="21"/>
        </w:rPr>
      </w:pPr>
    </w:p>
    <w:p w14:paraId="3E260080">
      <w:pPr>
        <w:spacing w:line="278" w:lineRule="auto"/>
        <w:rPr>
          <w:rFonts w:ascii="Arial"/>
          <w:sz w:val="21"/>
        </w:rPr>
      </w:pPr>
    </w:p>
    <w:p w14:paraId="66204804">
      <w:pPr>
        <w:pStyle w:val="2"/>
        <w:spacing w:before="101" w:line="345" w:lineRule="auto"/>
        <w:ind w:left="8" w:right="215" w:firstLine="11"/>
        <w:jc w:val="both"/>
      </w:pPr>
      <w:r>
        <w:rPr>
          <w:spacing w:val="13"/>
        </w:rPr>
        <w:t>实操、</w:t>
      </w:r>
      <w:r>
        <w:t>AI</w:t>
      </w:r>
      <w:r>
        <w:rPr>
          <w:spacing w:val="-52"/>
        </w:rPr>
        <w:t xml:space="preserve"> </w:t>
      </w:r>
      <w:r>
        <w:rPr>
          <w:spacing w:val="13"/>
        </w:rPr>
        <w:t>个性化教学系统设计与应用、教育大数据采集与分析方法、</w:t>
      </w:r>
      <w:r>
        <w:t>AI</w:t>
      </w:r>
      <w:r>
        <w:rPr>
          <w:spacing w:val="-41"/>
        </w:rPr>
        <w:t xml:space="preserve"> </w:t>
      </w:r>
      <w:r>
        <w:rPr>
          <w:spacing w:val="13"/>
        </w:rPr>
        <w:t>在教师能力提升与专业发展中的作用、人工智能时代</w:t>
      </w:r>
      <w:r>
        <w:rPr>
          <w:spacing w:val="8"/>
        </w:rPr>
        <w:t>的教育公平、育人模式变革与教育伦理规范等。</w:t>
      </w:r>
    </w:p>
    <w:p w14:paraId="19AEDB81">
      <w:pPr>
        <w:pStyle w:val="2"/>
        <w:spacing w:before="2" w:line="345" w:lineRule="auto"/>
        <w:ind w:left="3" w:right="215" w:firstLine="644"/>
        <w:jc w:val="both"/>
      </w:pPr>
      <w:r>
        <w:rPr>
          <w:b/>
          <w:bCs/>
          <w:spacing w:val="17"/>
        </w:rPr>
        <w:t>适配专业</w:t>
      </w:r>
      <w:r>
        <w:rPr>
          <w:spacing w:val="17"/>
        </w:rPr>
        <w:t>：教育学类、体育学类所有专业。教</w:t>
      </w:r>
      <w:r>
        <w:rPr>
          <w:spacing w:val="16"/>
        </w:rPr>
        <w:t>育学、学前</w:t>
      </w:r>
      <w:r>
        <w:rPr>
          <w:spacing w:val="17"/>
        </w:rPr>
        <w:t>教育、小学教育、特殊教育、体育教育、社会体育指导与</w:t>
      </w:r>
      <w:r>
        <w:rPr>
          <w:spacing w:val="16"/>
        </w:rPr>
        <w:t>管理</w:t>
      </w:r>
      <w:r>
        <w:rPr>
          <w:spacing w:val="-2"/>
        </w:rPr>
        <w:t>等。</w:t>
      </w:r>
    </w:p>
    <w:p w14:paraId="163A6185">
      <w:pPr>
        <w:pStyle w:val="2"/>
        <w:spacing w:before="4" w:line="221" w:lineRule="auto"/>
        <w:ind w:left="669"/>
        <w:outlineLvl w:val="1"/>
      </w:pPr>
      <w:r>
        <w:rPr>
          <w:b/>
          <w:bCs/>
          <w:spacing w:val="1"/>
        </w:rPr>
        <w:t>3.人工智能+理学</w:t>
      </w:r>
    </w:p>
    <w:p w14:paraId="7DEED996">
      <w:pPr>
        <w:pStyle w:val="2"/>
        <w:spacing w:before="208" w:line="343" w:lineRule="auto"/>
        <w:ind w:left="13" w:right="217" w:firstLine="640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：《人工智能与理学研究融合：建模方法、计</w:t>
      </w:r>
      <w:r>
        <w:rPr>
          <w:spacing w:val="6"/>
        </w:rPr>
        <w:t>算实现与实验创新》</w:t>
      </w:r>
    </w:p>
    <w:p w14:paraId="24A8EA2D">
      <w:pPr>
        <w:pStyle w:val="2"/>
        <w:spacing w:before="8" w:line="345" w:lineRule="auto"/>
        <w:ind w:left="3" w:right="215" w:firstLine="650"/>
        <w:jc w:val="both"/>
      </w:pPr>
      <w:r>
        <w:rPr>
          <w:b/>
          <w:bCs/>
          <w:spacing w:val="13"/>
        </w:rPr>
        <w:t>拟定核心内容</w:t>
      </w:r>
      <w:r>
        <w:rPr>
          <w:spacing w:val="13"/>
        </w:rPr>
        <w:t>：</w:t>
      </w:r>
      <w:r>
        <w:t>AI</w:t>
      </w:r>
      <w:r>
        <w:rPr>
          <w:spacing w:val="-56"/>
        </w:rPr>
        <w:t xml:space="preserve"> </w:t>
      </w:r>
      <w:r>
        <w:rPr>
          <w:spacing w:val="13"/>
        </w:rPr>
        <w:t>在理学研究中的应用基础、数</w:t>
      </w:r>
      <w:r>
        <w:rPr>
          <w:spacing w:val="12"/>
        </w:rPr>
        <w:t>学建模与</w:t>
      </w:r>
      <w:r>
        <w:t>AI</w:t>
      </w:r>
      <w:r>
        <w:rPr>
          <w:spacing w:val="-36"/>
        </w:rPr>
        <w:t xml:space="preserve"> </w:t>
      </w:r>
      <w:r>
        <w:rPr>
          <w:spacing w:val="13"/>
        </w:rPr>
        <w:t>算法融合、物理模拟与智能仿真、化学分析与分子结构智能</w:t>
      </w:r>
      <w:r>
        <w:rPr>
          <w:spacing w:val="14"/>
        </w:rPr>
        <w:t>预测、生物信息处理与基因序列</w:t>
      </w:r>
      <w:r>
        <w:t>AI</w:t>
      </w:r>
      <w:r>
        <w:rPr>
          <w:spacing w:val="-58"/>
        </w:rPr>
        <w:t xml:space="preserve"> </w:t>
      </w:r>
      <w:r>
        <w:rPr>
          <w:spacing w:val="14"/>
        </w:rPr>
        <w:t>分析、智能实验设</w:t>
      </w:r>
      <w:r>
        <w:rPr>
          <w:spacing w:val="13"/>
        </w:rPr>
        <w:t>计与数据</w:t>
      </w:r>
      <w:r>
        <w:rPr>
          <w:spacing w:val="8"/>
        </w:rPr>
        <w:t>拟合、机器学习与基础科学研究的深度融合等。</w:t>
      </w:r>
    </w:p>
    <w:p w14:paraId="3445EFA5">
      <w:pPr>
        <w:pStyle w:val="2"/>
        <w:spacing w:before="4" w:line="343" w:lineRule="auto"/>
        <w:ind w:left="2" w:right="215" w:firstLine="645"/>
      </w:pPr>
      <w:r>
        <w:rPr>
          <w:b/>
          <w:bCs/>
          <w:spacing w:val="17"/>
        </w:rPr>
        <w:t>适配专业</w:t>
      </w:r>
      <w:r>
        <w:rPr>
          <w:spacing w:val="17"/>
        </w:rPr>
        <w:t>：数学类、物理学类、化学类、生物</w:t>
      </w:r>
      <w:r>
        <w:rPr>
          <w:spacing w:val="16"/>
        </w:rPr>
        <w:t>学类、地理</w:t>
      </w:r>
      <w:r>
        <w:rPr>
          <w:spacing w:val="8"/>
        </w:rPr>
        <w:t>科学类、统计学类等所有理学门类专业。</w:t>
      </w:r>
    </w:p>
    <w:p w14:paraId="25115A86">
      <w:pPr>
        <w:pStyle w:val="2"/>
        <w:spacing w:before="6" w:line="221" w:lineRule="auto"/>
        <w:ind w:left="655"/>
        <w:outlineLvl w:val="1"/>
      </w:pPr>
      <w:r>
        <w:rPr>
          <w:b/>
          <w:bCs/>
          <w:spacing w:val="3"/>
        </w:rPr>
        <w:t>4.人工智能+工学</w:t>
      </w:r>
    </w:p>
    <w:p w14:paraId="6DD5CA0C">
      <w:pPr>
        <w:pStyle w:val="2"/>
        <w:spacing w:before="208" w:line="343" w:lineRule="auto"/>
        <w:ind w:left="31" w:right="217" w:firstLine="623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：《人工智能与工程实践融合：智能制造、智</w:t>
      </w:r>
      <w:r>
        <w:rPr>
          <w:spacing w:val="5"/>
        </w:rPr>
        <w:t>能检测与创新设计》</w:t>
      </w:r>
    </w:p>
    <w:p w14:paraId="280443F3">
      <w:pPr>
        <w:pStyle w:val="2"/>
        <w:spacing w:before="8" w:line="345" w:lineRule="auto"/>
        <w:ind w:firstLine="654"/>
        <w:jc w:val="both"/>
      </w:pPr>
      <w:r>
        <w:rPr>
          <w:b/>
          <w:bCs/>
          <w:spacing w:val="17"/>
        </w:rPr>
        <w:t>拟定核心内容</w:t>
      </w:r>
      <w:r>
        <w:rPr>
          <w:spacing w:val="17"/>
        </w:rPr>
        <w:t>：工业</w:t>
      </w:r>
      <w:r>
        <w:t>AI</w:t>
      </w:r>
      <w:r>
        <w:rPr>
          <w:spacing w:val="17"/>
        </w:rPr>
        <w:t>基础与技术架构、机器视觉与智能</w:t>
      </w:r>
      <w:r>
        <w:rPr>
          <w:spacing w:val="13"/>
        </w:rPr>
        <w:t>检测技术、智能制造系统搭建与运维、</w:t>
      </w:r>
      <w:r>
        <w:t>AI</w:t>
      </w:r>
      <w:r>
        <w:rPr>
          <w:spacing w:val="13"/>
        </w:rPr>
        <w:t>在土木、水利、电子、</w:t>
      </w:r>
      <w:r>
        <w:rPr>
          <w:spacing w:val="9"/>
        </w:rPr>
        <w:t>机械、化工等工程领域的差异化应用案例、工程</w:t>
      </w:r>
      <w:r>
        <w:t>AI</w:t>
      </w:r>
      <w:r>
        <w:rPr>
          <w:spacing w:val="-32"/>
        </w:rPr>
        <w:t xml:space="preserve"> </w:t>
      </w:r>
      <w:r>
        <w:rPr>
          <w:spacing w:val="9"/>
        </w:rPr>
        <w:t>实践与实训、</w:t>
      </w:r>
      <w:r>
        <w:t xml:space="preserve"> AI</w:t>
      </w:r>
      <w:r>
        <w:rPr>
          <w:spacing w:val="-59"/>
        </w:rPr>
        <w:t xml:space="preserve"> </w:t>
      </w:r>
      <w:r>
        <w:rPr>
          <w:spacing w:val="8"/>
        </w:rPr>
        <w:t>驱动的工程创新设计方法等。</w:t>
      </w:r>
    </w:p>
    <w:p w14:paraId="224B81FC">
      <w:pPr>
        <w:spacing w:line="345" w:lineRule="auto"/>
        <w:sectPr>
          <w:footerReference r:id="rId7" w:type="default"/>
          <w:pgSz w:w="11905" w:h="16840"/>
          <w:pgMar w:top="400" w:right="1317" w:bottom="1088" w:left="1539" w:header="0" w:footer="814" w:gutter="0"/>
          <w:cols w:space="720" w:num="1"/>
        </w:sectPr>
      </w:pPr>
    </w:p>
    <w:p w14:paraId="386F6252">
      <w:pPr>
        <w:spacing w:line="277" w:lineRule="auto"/>
        <w:rPr>
          <w:rFonts w:ascii="Arial"/>
          <w:sz w:val="21"/>
        </w:rPr>
      </w:pPr>
    </w:p>
    <w:p w14:paraId="17850773">
      <w:pPr>
        <w:spacing w:line="277" w:lineRule="auto"/>
        <w:rPr>
          <w:rFonts w:ascii="Arial"/>
          <w:sz w:val="21"/>
        </w:rPr>
      </w:pPr>
    </w:p>
    <w:p w14:paraId="33E8E22D">
      <w:pPr>
        <w:spacing w:line="277" w:lineRule="auto"/>
        <w:rPr>
          <w:rFonts w:ascii="Arial"/>
          <w:sz w:val="21"/>
        </w:rPr>
      </w:pPr>
    </w:p>
    <w:p w14:paraId="60F2985D">
      <w:pPr>
        <w:spacing w:line="277" w:lineRule="auto"/>
        <w:rPr>
          <w:rFonts w:ascii="Arial"/>
          <w:sz w:val="21"/>
        </w:rPr>
      </w:pPr>
    </w:p>
    <w:p w14:paraId="232EEFE3">
      <w:pPr>
        <w:spacing w:line="278" w:lineRule="auto"/>
        <w:rPr>
          <w:rFonts w:ascii="Arial"/>
          <w:sz w:val="21"/>
        </w:rPr>
      </w:pPr>
    </w:p>
    <w:p w14:paraId="7990A4A0">
      <w:pPr>
        <w:spacing w:line="278" w:lineRule="auto"/>
        <w:rPr>
          <w:rFonts w:ascii="Arial"/>
          <w:sz w:val="21"/>
        </w:rPr>
      </w:pPr>
    </w:p>
    <w:p w14:paraId="05E6C4B3">
      <w:pPr>
        <w:pStyle w:val="2"/>
        <w:spacing w:before="100" w:line="345" w:lineRule="auto"/>
        <w:ind w:left="18" w:right="59" w:firstLine="636"/>
      </w:pPr>
      <w:r>
        <w:rPr>
          <w:b/>
          <w:bCs/>
          <w:spacing w:val="14"/>
        </w:rPr>
        <w:t>适配专业</w:t>
      </w:r>
      <w:r>
        <w:rPr>
          <w:spacing w:val="14"/>
        </w:rPr>
        <w:t>：工学门类所有专业。机械类、</w:t>
      </w:r>
      <w:r>
        <w:rPr>
          <w:spacing w:val="-85"/>
        </w:rPr>
        <w:t xml:space="preserve"> </w:t>
      </w:r>
      <w:r>
        <w:rPr>
          <w:spacing w:val="14"/>
        </w:rPr>
        <w:t>电子信息类、土</w:t>
      </w:r>
      <w:r>
        <w:rPr>
          <w:spacing w:val="8"/>
        </w:rPr>
        <w:t>木类、水利类、化工与制药类、航空航天类、计算机类等。</w:t>
      </w:r>
    </w:p>
    <w:p w14:paraId="0753AA21">
      <w:pPr>
        <w:pStyle w:val="2"/>
        <w:spacing w:before="1" w:line="221" w:lineRule="auto"/>
        <w:ind w:left="666"/>
        <w:outlineLvl w:val="1"/>
      </w:pPr>
      <w:r>
        <w:rPr>
          <w:b/>
          <w:bCs/>
          <w:spacing w:val="2"/>
        </w:rPr>
        <w:t>5.人工智能+农学</w:t>
      </w:r>
    </w:p>
    <w:p w14:paraId="0849B789">
      <w:pPr>
        <w:pStyle w:val="2"/>
        <w:spacing w:before="204" w:line="346" w:lineRule="auto"/>
        <w:ind w:left="14" w:right="61" w:firstLine="645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：《人工智能赋能智慧农业：育种创新、精准</w:t>
      </w:r>
      <w:r>
        <w:rPr>
          <w:spacing w:val="7"/>
        </w:rPr>
        <w:t>种植与生态管理》</w:t>
      </w:r>
    </w:p>
    <w:p w14:paraId="4527C489">
      <w:pPr>
        <w:pStyle w:val="2"/>
        <w:spacing w:before="2" w:line="345" w:lineRule="auto"/>
        <w:ind w:left="11" w:right="59" w:firstLine="649"/>
        <w:jc w:val="both"/>
      </w:pPr>
      <w:r>
        <w:rPr>
          <w:b/>
          <w:bCs/>
          <w:spacing w:val="12"/>
        </w:rPr>
        <w:t>拟定核心内容</w:t>
      </w:r>
      <w:r>
        <w:rPr>
          <w:spacing w:val="12"/>
        </w:rPr>
        <w:t>：</w:t>
      </w:r>
      <w:r>
        <w:t>AI</w:t>
      </w:r>
      <w:r>
        <w:rPr>
          <w:spacing w:val="-38"/>
        </w:rPr>
        <w:t xml:space="preserve"> </w:t>
      </w:r>
      <w:r>
        <w:rPr>
          <w:spacing w:val="12"/>
        </w:rPr>
        <w:t>在作物育种中的智能筛选与培育、智能</w:t>
      </w:r>
      <w:r>
        <w:rPr>
          <w:spacing w:val="17"/>
        </w:rPr>
        <w:t>灌溉系统设计与应用、病虫害智能识别与绿色防控、农</w:t>
      </w:r>
      <w:r>
        <w:rPr>
          <w:spacing w:val="16"/>
        </w:rPr>
        <w:t>业大数</w:t>
      </w:r>
      <w:r>
        <w:rPr>
          <w:spacing w:val="17"/>
        </w:rPr>
        <w:t>据采集与分析、无人机植保实操与智能调度、智慧农场</w:t>
      </w:r>
      <w:r>
        <w:rPr>
          <w:spacing w:val="16"/>
        </w:rPr>
        <w:t>搭建与</w:t>
      </w:r>
      <w:r>
        <w:rPr>
          <w:spacing w:val="12"/>
        </w:rPr>
        <w:t>运营管理、生态农业</w:t>
      </w:r>
      <w:r>
        <w:t>AI</w:t>
      </w:r>
      <w:r>
        <w:rPr>
          <w:spacing w:val="-48"/>
        </w:rPr>
        <w:t xml:space="preserve"> </w:t>
      </w:r>
      <w:r>
        <w:rPr>
          <w:spacing w:val="12"/>
        </w:rPr>
        <w:t>监测与可持续发展等。</w:t>
      </w:r>
    </w:p>
    <w:p w14:paraId="475F3702">
      <w:pPr>
        <w:pStyle w:val="2"/>
        <w:spacing w:before="3" w:line="345" w:lineRule="auto"/>
        <w:ind w:left="27" w:right="122" w:firstLine="627"/>
      </w:pPr>
      <w:r>
        <w:rPr>
          <w:b/>
          <w:bCs/>
          <w:spacing w:val="14"/>
        </w:rPr>
        <w:t>适配专业</w:t>
      </w:r>
      <w:r>
        <w:rPr>
          <w:spacing w:val="14"/>
        </w:rPr>
        <w:t>：农学类、园艺类、植物生产类、动物生产类、</w:t>
      </w:r>
      <w:r>
        <w:rPr>
          <w:spacing w:val="8"/>
        </w:rPr>
        <w:t>动物医学类、林学类、水产类等所有农学门类专业。</w:t>
      </w:r>
    </w:p>
    <w:p w14:paraId="0ECD000C">
      <w:pPr>
        <w:pStyle w:val="2"/>
        <w:spacing w:before="1" w:line="221" w:lineRule="auto"/>
        <w:ind w:left="665"/>
        <w:outlineLvl w:val="1"/>
      </w:pPr>
      <w:r>
        <w:rPr>
          <w:b/>
          <w:bCs/>
          <w:spacing w:val="2"/>
        </w:rPr>
        <w:t>6.人工智能+医学</w:t>
      </w:r>
    </w:p>
    <w:p w14:paraId="20EB088E">
      <w:pPr>
        <w:pStyle w:val="2"/>
        <w:spacing w:before="210" w:line="344" w:lineRule="auto"/>
        <w:ind w:right="61" w:firstLine="660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：《人工智能与医学实践融合：辅助诊断、健</w:t>
      </w:r>
      <w:r>
        <w:rPr>
          <w:spacing w:val="9"/>
        </w:rPr>
        <w:t>康管理与医疗创新》</w:t>
      </w:r>
    </w:p>
    <w:p w14:paraId="1F5498DC">
      <w:pPr>
        <w:pStyle w:val="2"/>
        <w:spacing w:before="3" w:line="345" w:lineRule="auto"/>
        <w:ind w:left="27" w:right="59" w:firstLine="633"/>
        <w:jc w:val="both"/>
      </w:pPr>
      <w:r>
        <w:rPr>
          <w:b/>
          <w:bCs/>
          <w:spacing w:val="10"/>
        </w:rPr>
        <w:t>拟定核心内容</w:t>
      </w:r>
      <w:r>
        <w:rPr>
          <w:spacing w:val="10"/>
        </w:rPr>
        <w:t>：</w:t>
      </w:r>
      <w:r>
        <w:rPr>
          <w:spacing w:val="-91"/>
        </w:rPr>
        <w:t xml:space="preserve"> </w:t>
      </w:r>
      <w:r>
        <w:rPr>
          <w:spacing w:val="10"/>
        </w:rPr>
        <w:t>医学</w:t>
      </w:r>
      <w:r>
        <w:t>AI</w:t>
      </w:r>
      <w:r>
        <w:rPr>
          <w:spacing w:val="-52"/>
        </w:rPr>
        <w:t xml:space="preserve"> </w:t>
      </w:r>
      <w:r>
        <w:rPr>
          <w:spacing w:val="10"/>
        </w:rPr>
        <w:t>应用基础与伦理规范、医学影像智</w:t>
      </w:r>
      <w:r>
        <w:rPr>
          <w:spacing w:val="13"/>
        </w:rPr>
        <w:t>能分析与诊断实操、</w:t>
      </w:r>
      <w:r>
        <w:t>AI</w:t>
      </w:r>
      <w:r>
        <w:rPr>
          <w:spacing w:val="-49"/>
        </w:rPr>
        <w:t xml:space="preserve"> </w:t>
      </w:r>
      <w:r>
        <w:rPr>
          <w:spacing w:val="13"/>
        </w:rPr>
        <w:t>辅助诊断系统的临床应用、健</w:t>
      </w:r>
      <w:r>
        <w:rPr>
          <w:spacing w:val="12"/>
        </w:rPr>
        <w:t>康大数据</w:t>
      </w:r>
      <w:r>
        <w:rPr>
          <w:spacing w:val="13"/>
        </w:rPr>
        <w:t>与精准医疗、智能康复技术与设备应用、</w:t>
      </w:r>
      <w:r>
        <w:t>AI</w:t>
      </w:r>
      <w:r>
        <w:rPr>
          <w:spacing w:val="-53"/>
        </w:rPr>
        <w:t xml:space="preserve"> </w:t>
      </w:r>
      <w:r>
        <w:rPr>
          <w:spacing w:val="13"/>
        </w:rPr>
        <w:t>在公共卫生与疫情</w:t>
      </w:r>
      <w:r>
        <w:rPr>
          <w:spacing w:val="18"/>
        </w:rPr>
        <w:t>防控中的应用、医学</w:t>
      </w:r>
      <w:r>
        <w:t>AI</w:t>
      </w:r>
      <w:r>
        <w:rPr>
          <w:spacing w:val="18"/>
        </w:rPr>
        <w:t>创新研发基础。</w:t>
      </w:r>
    </w:p>
    <w:p w14:paraId="460E9F7F">
      <w:pPr>
        <w:pStyle w:val="2"/>
        <w:spacing w:before="5" w:line="345" w:lineRule="auto"/>
        <w:ind w:left="47" w:firstLine="607"/>
      </w:pPr>
      <w:r>
        <w:rPr>
          <w:b/>
          <w:bCs/>
          <w:spacing w:val="6"/>
        </w:rPr>
        <w:t>适配专业</w:t>
      </w:r>
      <w:r>
        <w:rPr>
          <w:spacing w:val="6"/>
        </w:rPr>
        <w:t>：医学门类所有专业。临床医学、护理学、药学、</w:t>
      </w:r>
      <w:r>
        <w:rPr>
          <w:spacing w:val="3"/>
        </w:rPr>
        <w:t>医学影像技术、预防医学、</w:t>
      </w:r>
      <w:r>
        <w:rPr>
          <w:spacing w:val="-63"/>
        </w:rPr>
        <w:t xml:space="preserve"> </w:t>
      </w:r>
      <w:r>
        <w:rPr>
          <w:spacing w:val="3"/>
        </w:rPr>
        <w:t>口腔医学、中医学等。</w:t>
      </w:r>
    </w:p>
    <w:p w14:paraId="19D924D2">
      <w:pPr>
        <w:pStyle w:val="2"/>
        <w:spacing w:line="221" w:lineRule="auto"/>
        <w:ind w:left="665"/>
        <w:outlineLvl w:val="1"/>
      </w:pPr>
      <w:r>
        <w:rPr>
          <w:b/>
          <w:bCs/>
          <w:spacing w:val="3"/>
        </w:rPr>
        <w:t>7.人工智能+交叉学科</w:t>
      </w:r>
    </w:p>
    <w:p w14:paraId="28978F10">
      <w:pPr>
        <w:pStyle w:val="2"/>
        <w:spacing w:before="209" w:line="219" w:lineRule="auto"/>
        <w:ind w:right="50"/>
        <w:jc w:val="right"/>
      </w:pPr>
      <w:r>
        <w:rPr>
          <w:b/>
          <w:bCs/>
          <w:spacing w:val="4"/>
        </w:rPr>
        <w:t>拟定教材名称</w:t>
      </w:r>
      <w:r>
        <w:rPr>
          <w:spacing w:val="4"/>
        </w:rPr>
        <w:t>：《人工智能与交叉学科融合：理论方法、应</w:t>
      </w:r>
    </w:p>
    <w:p w14:paraId="7E0D4B4A">
      <w:pPr>
        <w:spacing w:line="219" w:lineRule="auto"/>
        <w:sectPr>
          <w:footerReference r:id="rId8" w:type="default"/>
          <w:pgSz w:w="11905" w:h="16840"/>
          <w:pgMar w:top="400" w:right="1473" w:bottom="1088" w:left="1533" w:header="0" w:footer="817" w:gutter="0"/>
          <w:cols w:space="720" w:num="1"/>
        </w:sectPr>
      </w:pPr>
    </w:p>
    <w:p w14:paraId="5B00D818">
      <w:pPr>
        <w:spacing w:line="277" w:lineRule="auto"/>
        <w:rPr>
          <w:rFonts w:ascii="Arial"/>
          <w:sz w:val="21"/>
        </w:rPr>
      </w:pPr>
    </w:p>
    <w:p w14:paraId="47CEEF03">
      <w:pPr>
        <w:spacing w:line="277" w:lineRule="auto"/>
        <w:rPr>
          <w:rFonts w:ascii="Arial"/>
          <w:sz w:val="21"/>
        </w:rPr>
      </w:pPr>
    </w:p>
    <w:p w14:paraId="26CC1DCB">
      <w:pPr>
        <w:spacing w:line="277" w:lineRule="auto"/>
        <w:rPr>
          <w:rFonts w:ascii="Arial"/>
          <w:sz w:val="21"/>
        </w:rPr>
      </w:pPr>
    </w:p>
    <w:p w14:paraId="5F733ABA">
      <w:pPr>
        <w:spacing w:line="277" w:lineRule="auto"/>
        <w:rPr>
          <w:rFonts w:ascii="Arial"/>
          <w:sz w:val="21"/>
        </w:rPr>
      </w:pPr>
    </w:p>
    <w:p w14:paraId="6456E91C">
      <w:pPr>
        <w:spacing w:line="277" w:lineRule="auto"/>
        <w:rPr>
          <w:rFonts w:ascii="Arial"/>
          <w:sz w:val="21"/>
        </w:rPr>
      </w:pPr>
    </w:p>
    <w:p w14:paraId="3300E470">
      <w:pPr>
        <w:spacing w:line="277" w:lineRule="auto"/>
        <w:rPr>
          <w:rFonts w:ascii="Arial"/>
          <w:sz w:val="21"/>
        </w:rPr>
      </w:pPr>
    </w:p>
    <w:p w14:paraId="4A146D99">
      <w:pPr>
        <w:pStyle w:val="2"/>
        <w:spacing w:before="100" w:line="220" w:lineRule="auto"/>
        <w:ind w:left="5"/>
      </w:pPr>
      <w:r>
        <w:rPr>
          <w:spacing w:val="8"/>
        </w:rPr>
        <w:t>用案例与创新思维》</w:t>
      </w:r>
    </w:p>
    <w:p w14:paraId="5422B315">
      <w:pPr>
        <w:pStyle w:val="2"/>
        <w:spacing w:before="212" w:line="345" w:lineRule="auto"/>
        <w:ind w:left="3" w:right="55" w:firstLine="651"/>
        <w:jc w:val="both"/>
      </w:pPr>
      <w:r>
        <w:rPr>
          <w:b/>
          <w:bCs/>
          <w:spacing w:val="8"/>
        </w:rPr>
        <w:t>拟定核心内容</w:t>
      </w:r>
      <w:r>
        <w:rPr>
          <w:spacing w:val="8"/>
        </w:rPr>
        <w:t>：</w:t>
      </w:r>
      <w:r>
        <w:t>AI</w:t>
      </w:r>
      <w:r>
        <w:rPr>
          <w:spacing w:val="-42"/>
        </w:rPr>
        <w:t xml:space="preserve"> </w:t>
      </w:r>
      <w:r>
        <w:rPr>
          <w:spacing w:val="8"/>
        </w:rPr>
        <w:t>与交叉学科融合的理论基础、</w:t>
      </w:r>
      <w:r>
        <w:t>AI</w:t>
      </w:r>
      <w:r>
        <w:rPr>
          <w:spacing w:val="-45"/>
        </w:rPr>
        <w:t xml:space="preserve"> </w:t>
      </w:r>
      <w:r>
        <w:rPr>
          <w:spacing w:val="8"/>
        </w:rPr>
        <w:t>与数据</w:t>
      </w:r>
      <w:r>
        <w:rPr>
          <w:spacing w:val="17"/>
        </w:rPr>
        <w:t>科学、人工智能专业、量子信息科学、数字媒体技术等新兴交</w:t>
      </w:r>
      <w:r>
        <w:rPr>
          <w:spacing w:val="19"/>
        </w:rPr>
        <w:t>叉学科的融合路径、交叉领域</w:t>
      </w:r>
      <w:r>
        <w:rPr>
          <w:spacing w:val="-54"/>
        </w:rPr>
        <w:t xml:space="preserve"> </w:t>
      </w:r>
      <w:r>
        <w:t>AI</w:t>
      </w:r>
      <w:r>
        <w:rPr>
          <w:spacing w:val="-47"/>
        </w:rPr>
        <w:t xml:space="preserve"> </w:t>
      </w:r>
      <w:r>
        <w:rPr>
          <w:spacing w:val="19"/>
        </w:rPr>
        <w:t>应用典型案例、跨学科</w:t>
      </w:r>
      <w:r>
        <w:rPr>
          <w:spacing w:val="-51"/>
        </w:rPr>
        <w:t xml:space="preserve"> </w:t>
      </w:r>
      <w:r>
        <w:t>AI</w:t>
      </w:r>
      <w:r>
        <w:rPr>
          <w:spacing w:val="19"/>
        </w:rPr>
        <w:t>创新思维培养、交叉学科</w:t>
      </w:r>
      <w:r>
        <w:t>AI</w:t>
      </w:r>
      <w:r>
        <w:rPr>
          <w:spacing w:val="19"/>
        </w:rPr>
        <w:t>科研方法。</w:t>
      </w:r>
    </w:p>
    <w:p w14:paraId="50661C14">
      <w:pPr>
        <w:pStyle w:val="2"/>
        <w:spacing w:before="4" w:line="345" w:lineRule="auto"/>
        <w:ind w:left="7" w:right="55" w:firstLine="642"/>
        <w:jc w:val="both"/>
      </w:pPr>
      <w:r>
        <w:rPr>
          <w:b/>
          <w:bCs/>
          <w:spacing w:val="17"/>
        </w:rPr>
        <w:t>适配专业</w:t>
      </w:r>
      <w:r>
        <w:rPr>
          <w:spacing w:val="17"/>
        </w:rPr>
        <w:t>：交叉学科门类所有专业。数据科学</w:t>
      </w:r>
      <w:r>
        <w:rPr>
          <w:spacing w:val="16"/>
        </w:rPr>
        <w:t>与大数据技</w:t>
      </w:r>
      <w:r>
        <w:rPr>
          <w:spacing w:val="17"/>
        </w:rPr>
        <w:t>术、人工智能、量子信息科学、数字媒体技术、交叉</w:t>
      </w:r>
      <w:r>
        <w:rPr>
          <w:spacing w:val="16"/>
        </w:rPr>
        <w:t>学科实验</w:t>
      </w:r>
      <w:r>
        <w:rPr>
          <w:spacing w:val="1"/>
        </w:rPr>
        <w:t>班等。</w:t>
      </w:r>
    </w:p>
    <w:p w14:paraId="676F5720">
      <w:pPr>
        <w:pStyle w:val="2"/>
        <w:spacing w:line="221" w:lineRule="auto"/>
        <w:ind w:left="660"/>
        <w:outlineLvl w:val="1"/>
      </w:pPr>
      <w:r>
        <w:rPr>
          <w:b/>
          <w:bCs/>
          <w:spacing w:val="3"/>
        </w:rPr>
        <w:t>8.人工智能+艺术学</w:t>
      </w:r>
    </w:p>
    <w:p w14:paraId="59E27DF2">
      <w:pPr>
        <w:pStyle w:val="2"/>
        <w:spacing w:before="210" w:line="344" w:lineRule="auto"/>
        <w:ind w:left="5" w:right="52" w:firstLine="650"/>
      </w:pPr>
      <w:r>
        <w:rPr>
          <w:b/>
          <w:bCs/>
          <w:spacing w:val="3"/>
        </w:rPr>
        <w:t>拟定教材名称：</w:t>
      </w:r>
      <w:r>
        <w:rPr>
          <w:spacing w:val="3"/>
        </w:rPr>
        <w:t>《人工智能与艺术设计融合：美学思辨、跨</w:t>
      </w:r>
      <w:r>
        <w:rPr>
          <w:spacing w:val="8"/>
        </w:rPr>
        <w:t>媒介实践与审美创新》</w:t>
      </w:r>
    </w:p>
    <w:p w14:paraId="3BBC7BD9">
      <w:pPr>
        <w:pStyle w:val="2"/>
        <w:spacing w:before="5" w:line="345" w:lineRule="auto"/>
        <w:ind w:right="55" w:firstLine="655"/>
        <w:jc w:val="both"/>
      </w:pPr>
      <w:r>
        <w:rPr>
          <w:b/>
          <w:bCs/>
          <w:spacing w:val="16"/>
        </w:rPr>
        <w:t>拟定核心内容：</w:t>
      </w:r>
      <w:r>
        <w:rPr>
          <w:spacing w:val="16"/>
        </w:rPr>
        <w:t>人工智能赋能艺术的媒介演进与生成本体</w:t>
      </w:r>
      <w:r>
        <w:rPr>
          <w:spacing w:val="14"/>
        </w:rPr>
        <w:t>论、生成式</w:t>
      </w:r>
      <w:r>
        <w:t>AI</w:t>
      </w:r>
      <w:r>
        <w:rPr>
          <w:spacing w:val="-59"/>
        </w:rPr>
        <w:t xml:space="preserve"> </w:t>
      </w:r>
      <w:r>
        <w:rPr>
          <w:spacing w:val="14"/>
        </w:rPr>
        <w:t>底层逻辑的艺术化认知、人工智能艺术设计应用基础、智能创作工作流搭建与实操、</w:t>
      </w:r>
      <w:r>
        <w:t>AI</w:t>
      </w:r>
      <w:r>
        <w:rPr>
          <w:spacing w:val="-53"/>
        </w:rPr>
        <w:t xml:space="preserve"> </w:t>
      </w:r>
      <w:r>
        <w:rPr>
          <w:spacing w:val="14"/>
        </w:rPr>
        <w:t>驱动的跨媒介设</w:t>
      </w:r>
      <w:r>
        <w:rPr>
          <w:spacing w:val="13"/>
        </w:rPr>
        <w:t>计实践</w:t>
      </w:r>
      <w:r>
        <w:rPr>
          <w:spacing w:val="14"/>
        </w:rPr>
        <w:t>与个性化生成、设计多模态数据采集与模型微调方法</w:t>
      </w:r>
      <w:r>
        <w:rPr>
          <w:spacing w:val="13"/>
        </w:rPr>
        <w:t>、</w:t>
      </w:r>
      <w:r>
        <w:t>AI</w:t>
      </w:r>
      <w:r>
        <w:rPr>
          <w:spacing w:val="-53"/>
        </w:rPr>
        <w:t xml:space="preserve"> </w:t>
      </w:r>
      <w:r>
        <w:rPr>
          <w:spacing w:val="13"/>
        </w:rPr>
        <w:t>在设</w:t>
      </w:r>
      <w:r>
        <w:rPr>
          <w:spacing w:val="17"/>
        </w:rPr>
        <w:t>计师角色转型与专业发展中的作用、人工智能时代的设计普惠与审美平权、人机协同范式变革、知识产权界定与设计伦理规</w:t>
      </w:r>
      <w:r>
        <w:rPr>
          <w:spacing w:val="3"/>
        </w:rPr>
        <w:t>范等。</w:t>
      </w:r>
    </w:p>
    <w:p w14:paraId="02D161C2">
      <w:pPr>
        <w:pStyle w:val="2"/>
        <w:spacing w:before="2" w:line="345" w:lineRule="auto"/>
        <w:ind w:left="10" w:firstLine="639"/>
        <w:jc w:val="both"/>
      </w:pPr>
      <w:r>
        <w:rPr>
          <w:b/>
          <w:bCs/>
          <w:spacing w:val="6"/>
        </w:rPr>
        <w:t>适配专业：</w:t>
      </w:r>
      <w:r>
        <w:rPr>
          <w:spacing w:val="6"/>
        </w:rPr>
        <w:t>艺术学门类下设计学类、美术学类等相关专业。</w:t>
      </w:r>
      <w:r>
        <w:rPr>
          <w:spacing w:val="18"/>
        </w:rPr>
        <w:t>视觉传达设计、环境设计、产品设计、数字媒体艺术</w:t>
      </w:r>
      <w:r>
        <w:rPr>
          <w:spacing w:val="17"/>
        </w:rPr>
        <w:t>、动画、</w:t>
      </w:r>
      <w:r>
        <w:rPr>
          <w:spacing w:val="7"/>
        </w:rPr>
        <w:t>工艺美术、影视制作等。</w:t>
      </w:r>
    </w:p>
    <w:p w14:paraId="4AAA763F">
      <w:pPr>
        <w:spacing w:before="3" w:line="228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二、高职高专院校</w:t>
      </w:r>
    </w:p>
    <w:p w14:paraId="63EFCCEB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9" w:type="default"/>
          <w:pgSz w:w="11905" w:h="16840"/>
          <w:pgMar w:top="400" w:right="1477" w:bottom="1088" w:left="1538" w:header="0" w:footer="814" w:gutter="0"/>
          <w:cols w:space="720" w:num="1"/>
        </w:sectPr>
      </w:pPr>
    </w:p>
    <w:p w14:paraId="4F7F3854">
      <w:pPr>
        <w:spacing w:line="277" w:lineRule="auto"/>
        <w:rPr>
          <w:rFonts w:ascii="Arial"/>
          <w:sz w:val="21"/>
        </w:rPr>
      </w:pPr>
    </w:p>
    <w:p w14:paraId="2BE5FC9C">
      <w:pPr>
        <w:spacing w:line="277" w:lineRule="auto"/>
        <w:rPr>
          <w:rFonts w:ascii="Arial"/>
          <w:sz w:val="21"/>
        </w:rPr>
      </w:pPr>
    </w:p>
    <w:p w14:paraId="56818FFC">
      <w:pPr>
        <w:spacing w:line="277" w:lineRule="auto"/>
        <w:rPr>
          <w:rFonts w:ascii="Arial"/>
          <w:sz w:val="21"/>
        </w:rPr>
      </w:pPr>
    </w:p>
    <w:p w14:paraId="239FFD27">
      <w:pPr>
        <w:spacing w:line="278" w:lineRule="auto"/>
        <w:rPr>
          <w:rFonts w:ascii="Arial"/>
          <w:sz w:val="21"/>
        </w:rPr>
      </w:pPr>
    </w:p>
    <w:p w14:paraId="2AE67738">
      <w:pPr>
        <w:spacing w:line="278" w:lineRule="auto"/>
        <w:rPr>
          <w:rFonts w:ascii="Arial"/>
          <w:sz w:val="21"/>
        </w:rPr>
      </w:pPr>
    </w:p>
    <w:p w14:paraId="5B2EEB4B">
      <w:pPr>
        <w:spacing w:line="278" w:lineRule="auto"/>
        <w:rPr>
          <w:rFonts w:ascii="Arial"/>
          <w:sz w:val="21"/>
        </w:rPr>
      </w:pPr>
    </w:p>
    <w:p w14:paraId="53D7F3B9">
      <w:pPr>
        <w:pStyle w:val="2"/>
        <w:spacing w:before="100" w:line="345" w:lineRule="auto"/>
        <w:ind w:left="5" w:firstLine="639"/>
        <w:jc w:val="both"/>
      </w:pPr>
      <w:r>
        <w:rPr>
          <w:spacing w:val="17"/>
        </w:rPr>
        <w:t>核心定位：立足职业岗位需求，聚焦“人工智能与岗位技</w:t>
      </w:r>
      <w:r>
        <w:rPr>
          <w:spacing w:val="5"/>
        </w:rPr>
        <w:t>能、实训项目深度融合”，突出实用性、操作性和岗位适配性，</w:t>
      </w:r>
      <w:r>
        <w:rPr>
          <w:spacing w:val="14"/>
        </w:rPr>
        <w:t>每个大类配套</w:t>
      </w:r>
      <w:r>
        <w:rPr>
          <w:spacing w:val="-23"/>
        </w:rPr>
        <w:t xml:space="preserve"> </w:t>
      </w:r>
      <w:r>
        <w:rPr>
          <w:spacing w:val="14"/>
        </w:rPr>
        <w:t>1</w:t>
      </w:r>
      <w:r>
        <w:rPr>
          <w:spacing w:val="-53"/>
        </w:rPr>
        <w:t xml:space="preserve"> </w:t>
      </w:r>
      <w:r>
        <w:rPr>
          <w:spacing w:val="14"/>
        </w:rPr>
        <w:t>本核心教材，配套对应的实训指导手册，适配</w:t>
      </w:r>
      <w:r>
        <w:rPr>
          <w:spacing w:val="8"/>
        </w:rPr>
        <w:t>高职高专技能型人才培养目标。</w:t>
      </w:r>
    </w:p>
    <w:p w14:paraId="642176F2">
      <w:pPr>
        <w:pStyle w:val="2"/>
        <w:spacing w:before="3" w:line="218" w:lineRule="auto"/>
        <w:ind w:left="666"/>
        <w:outlineLvl w:val="1"/>
      </w:pPr>
      <w:r>
        <w:rPr>
          <w:b/>
          <w:bCs/>
          <w:spacing w:val="3"/>
        </w:rPr>
        <w:t>1.人工智能+农林牧渔大类</w:t>
      </w:r>
    </w:p>
    <w:p w14:paraId="7B589772">
      <w:pPr>
        <w:pStyle w:val="2"/>
        <w:spacing w:before="211" w:line="346" w:lineRule="auto"/>
        <w:ind w:left="22" w:right="2" w:firstLine="633"/>
      </w:pPr>
      <w:r>
        <w:rPr>
          <w:b/>
          <w:bCs/>
          <w:spacing w:val="1"/>
        </w:rPr>
        <w:t>拟定教材名称</w:t>
      </w:r>
      <w:r>
        <w:rPr>
          <w:spacing w:val="1"/>
        </w:rPr>
        <w:t>：《人工智能与智慧农林牧渔：</w:t>
      </w:r>
      <w:r>
        <w:rPr>
          <w:spacing w:val="-84"/>
        </w:rPr>
        <w:t xml:space="preserve"> </w:t>
      </w:r>
      <w:r>
        <w:rPr>
          <w:spacing w:val="1"/>
        </w:rPr>
        <w:t>岗位实操</w:t>
      </w:r>
      <w:r>
        <w:t>技能</w:t>
      </w:r>
      <w:r>
        <w:rPr>
          <w:spacing w:val="4"/>
        </w:rPr>
        <w:t>与项目应用》</w:t>
      </w:r>
    </w:p>
    <w:p w14:paraId="6988C3C4">
      <w:pPr>
        <w:pStyle w:val="2"/>
        <w:spacing w:before="7" w:line="344" w:lineRule="auto"/>
        <w:ind w:firstLine="655"/>
        <w:jc w:val="both"/>
      </w:pPr>
      <w:r>
        <w:rPr>
          <w:b/>
          <w:bCs/>
          <w:spacing w:val="12"/>
        </w:rPr>
        <w:t>拟定核心内容</w:t>
      </w:r>
      <w:r>
        <w:rPr>
          <w:spacing w:val="12"/>
        </w:rPr>
        <w:t>：农业无人机操作与</w:t>
      </w:r>
      <w:r>
        <w:t>AI</w:t>
      </w:r>
      <w:r>
        <w:rPr>
          <w:spacing w:val="-36"/>
        </w:rPr>
        <w:t xml:space="preserve"> </w:t>
      </w:r>
      <w:r>
        <w:rPr>
          <w:spacing w:val="12"/>
        </w:rPr>
        <w:t>导航实操、作物病虫</w:t>
      </w:r>
      <w:r>
        <w:rPr>
          <w:spacing w:val="10"/>
        </w:rPr>
        <w:t>害</w:t>
      </w:r>
      <w:r>
        <w:rPr>
          <w:spacing w:val="-59"/>
        </w:rPr>
        <w:t xml:space="preserve"> </w:t>
      </w:r>
      <w:r>
        <w:t>AI</w:t>
      </w:r>
      <w:r>
        <w:rPr>
          <w:spacing w:val="-49"/>
        </w:rPr>
        <w:t xml:space="preserve"> </w:t>
      </w:r>
      <w:r>
        <w:rPr>
          <w:spacing w:val="10"/>
        </w:rPr>
        <w:t>识别与防控岗位技能、畜禽养殖智能监测系统操作、农产</w:t>
      </w:r>
      <w:r>
        <w:rPr>
          <w:spacing w:val="14"/>
        </w:rPr>
        <w:t>品智能分拣与溯源实操、林业资源</w:t>
      </w:r>
      <w:r>
        <w:t>AI</w:t>
      </w:r>
      <w:r>
        <w:rPr>
          <w:spacing w:val="-49"/>
        </w:rPr>
        <w:t xml:space="preserve"> </w:t>
      </w:r>
      <w:r>
        <w:rPr>
          <w:spacing w:val="14"/>
        </w:rPr>
        <w:t>监测与管</w:t>
      </w:r>
      <w:r>
        <w:rPr>
          <w:spacing w:val="13"/>
        </w:rPr>
        <w:t>护、智慧农林牧</w:t>
      </w:r>
      <w:r>
        <w:rPr>
          <w:spacing w:val="17"/>
        </w:rPr>
        <w:t>渔项目实战等，配套岗位实训任务单与考核标准，贴合一线岗</w:t>
      </w:r>
      <w:r>
        <w:rPr>
          <w:spacing w:val="5"/>
        </w:rPr>
        <w:t>位需求。</w:t>
      </w:r>
    </w:p>
    <w:p w14:paraId="09EE3719">
      <w:pPr>
        <w:pStyle w:val="2"/>
        <w:spacing w:before="4" w:line="345" w:lineRule="auto"/>
        <w:ind w:left="8" w:firstLine="640"/>
      </w:pPr>
      <w:r>
        <w:rPr>
          <w:b/>
          <w:bCs/>
          <w:spacing w:val="17"/>
        </w:rPr>
        <w:t>适配专业</w:t>
      </w:r>
      <w:r>
        <w:rPr>
          <w:spacing w:val="17"/>
        </w:rPr>
        <w:t>：农林牧渔大类所有专业。作物生产</w:t>
      </w:r>
      <w:r>
        <w:rPr>
          <w:spacing w:val="16"/>
        </w:rPr>
        <w:t>技术、畜牧</w:t>
      </w:r>
      <w:r>
        <w:rPr>
          <w:spacing w:val="8"/>
        </w:rPr>
        <w:t>兽医、林业技术、园艺技术、水产养殖技术等。</w:t>
      </w:r>
    </w:p>
    <w:p w14:paraId="3FEA0E27">
      <w:pPr>
        <w:pStyle w:val="2"/>
        <w:spacing w:before="1" w:line="218" w:lineRule="auto"/>
        <w:ind w:left="658"/>
        <w:outlineLvl w:val="1"/>
      </w:pPr>
      <w:r>
        <w:rPr>
          <w:b/>
          <w:bCs/>
          <w:spacing w:val="5"/>
        </w:rPr>
        <w:t>2.人工智能+资源环境与安全大类</w:t>
      </w:r>
    </w:p>
    <w:p w14:paraId="4CCDD95C">
      <w:pPr>
        <w:pStyle w:val="2"/>
        <w:spacing w:before="215" w:line="345" w:lineRule="auto"/>
        <w:ind w:left="14" w:right="2" w:firstLine="640"/>
      </w:pPr>
      <w:r>
        <w:rPr>
          <w:b/>
          <w:bCs/>
          <w:spacing w:val="1"/>
        </w:rPr>
        <w:t>拟定教材名称</w:t>
      </w:r>
      <w:r>
        <w:rPr>
          <w:spacing w:val="1"/>
        </w:rPr>
        <w:t>：《人工智能与资源环境安全：</w:t>
      </w:r>
      <w:r>
        <w:rPr>
          <w:spacing w:val="-84"/>
        </w:rPr>
        <w:t xml:space="preserve"> </w:t>
      </w:r>
      <w:r>
        <w:rPr>
          <w:spacing w:val="1"/>
        </w:rPr>
        <w:t>岗位实操</w:t>
      </w:r>
      <w:r>
        <w:t>、监</w:t>
      </w:r>
      <w:r>
        <w:rPr>
          <w:spacing w:val="6"/>
        </w:rPr>
        <w:t>测防控与应急处置》</w:t>
      </w:r>
    </w:p>
    <w:p w14:paraId="280B8FA9">
      <w:pPr>
        <w:pStyle w:val="2"/>
        <w:spacing w:before="4" w:line="344" w:lineRule="auto"/>
        <w:ind w:left="14" w:firstLine="640"/>
        <w:jc w:val="both"/>
      </w:pPr>
      <w:r>
        <w:rPr>
          <w:b/>
          <w:bCs/>
          <w:spacing w:val="12"/>
        </w:rPr>
        <w:t>拟定核心内容</w:t>
      </w:r>
      <w:r>
        <w:rPr>
          <w:spacing w:val="12"/>
        </w:rPr>
        <w:t>：资源勘探</w:t>
      </w:r>
      <w:r>
        <w:t>AI</w:t>
      </w:r>
      <w:r>
        <w:rPr>
          <w:spacing w:val="-36"/>
        </w:rPr>
        <w:t xml:space="preserve"> </w:t>
      </w:r>
      <w:r>
        <w:rPr>
          <w:spacing w:val="12"/>
        </w:rPr>
        <w:t>监测实操、环境污染物智能检</w:t>
      </w:r>
      <w:r>
        <w:rPr>
          <w:spacing w:val="13"/>
        </w:rPr>
        <w:t>测技能、安全生产</w:t>
      </w:r>
      <w:r>
        <w:t>AI</w:t>
      </w:r>
      <w:r>
        <w:rPr>
          <w:spacing w:val="-48"/>
        </w:rPr>
        <w:t xml:space="preserve"> </w:t>
      </w:r>
      <w:r>
        <w:rPr>
          <w:spacing w:val="13"/>
        </w:rPr>
        <w:t>预警系统操作、地质灾害智能防控与应急</w:t>
      </w:r>
      <w:r>
        <w:rPr>
          <w:spacing w:val="7"/>
        </w:rPr>
        <w:t>处置、环境大数据分析实操、</w:t>
      </w:r>
      <w:r>
        <w:rPr>
          <w:spacing w:val="-87"/>
        </w:rPr>
        <w:t xml:space="preserve"> </w:t>
      </w:r>
      <w:r>
        <w:rPr>
          <w:spacing w:val="7"/>
        </w:rPr>
        <w:t>岗位安全规范与</w:t>
      </w:r>
      <w:r>
        <w:rPr>
          <w:spacing w:val="-58"/>
        </w:rPr>
        <w:t xml:space="preserve"> </w:t>
      </w:r>
      <w:r>
        <w:t>AI</w:t>
      </w:r>
      <w:r>
        <w:rPr>
          <w:spacing w:val="-54"/>
        </w:rPr>
        <w:t xml:space="preserve"> </w:t>
      </w:r>
      <w:r>
        <w:rPr>
          <w:spacing w:val="7"/>
        </w:rPr>
        <w:t>工具应用等，</w:t>
      </w:r>
      <w:r>
        <w:rPr>
          <w:spacing w:val="8"/>
        </w:rPr>
        <w:t>配套岗位实训项目与应急演练内容，贴合一线岗位实际需求。</w:t>
      </w:r>
    </w:p>
    <w:p w14:paraId="5E37D289">
      <w:pPr>
        <w:pStyle w:val="2"/>
        <w:spacing w:before="6" w:line="218" w:lineRule="auto"/>
        <w:jc w:val="right"/>
      </w:pPr>
      <w:r>
        <w:rPr>
          <w:b/>
          <w:bCs/>
          <w:spacing w:val="17"/>
        </w:rPr>
        <w:t>适配专业</w:t>
      </w:r>
      <w:r>
        <w:rPr>
          <w:spacing w:val="17"/>
        </w:rPr>
        <w:t>：资源环境与安全大类所有专业。资</w:t>
      </w:r>
      <w:r>
        <w:rPr>
          <w:spacing w:val="16"/>
        </w:rPr>
        <w:t>源勘查工程</w:t>
      </w:r>
    </w:p>
    <w:p w14:paraId="39C284DA">
      <w:pPr>
        <w:spacing w:line="218" w:lineRule="auto"/>
        <w:sectPr>
          <w:footerReference r:id="rId10" w:type="default"/>
          <w:pgSz w:w="11905" w:h="16840"/>
          <w:pgMar w:top="400" w:right="1532" w:bottom="1088" w:left="1538" w:header="0" w:footer="817" w:gutter="0"/>
          <w:cols w:space="720" w:num="1"/>
        </w:sectPr>
      </w:pPr>
    </w:p>
    <w:p w14:paraId="21D6FA49">
      <w:pPr>
        <w:spacing w:line="277" w:lineRule="auto"/>
        <w:rPr>
          <w:rFonts w:ascii="Arial"/>
          <w:sz w:val="21"/>
        </w:rPr>
      </w:pPr>
    </w:p>
    <w:p w14:paraId="3F539DE2">
      <w:pPr>
        <w:spacing w:line="277" w:lineRule="auto"/>
        <w:rPr>
          <w:rFonts w:ascii="Arial"/>
          <w:sz w:val="21"/>
        </w:rPr>
      </w:pPr>
    </w:p>
    <w:p w14:paraId="38272570">
      <w:pPr>
        <w:spacing w:line="277" w:lineRule="auto"/>
        <w:rPr>
          <w:rFonts w:ascii="Arial"/>
          <w:sz w:val="21"/>
        </w:rPr>
      </w:pPr>
    </w:p>
    <w:p w14:paraId="05029EA4">
      <w:pPr>
        <w:spacing w:line="278" w:lineRule="auto"/>
        <w:rPr>
          <w:rFonts w:ascii="Arial"/>
          <w:sz w:val="21"/>
        </w:rPr>
      </w:pPr>
    </w:p>
    <w:p w14:paraId="52C5C392">
      <w:pPr>
        <w:spacing w:line="278" w:lineRule="auto"/>
        <w:rPr>
          <w:rFonts w:ascii="Arial"/>
          <w:sz w:val="21"/>
        </w:rPr>
      </w:pPr>
    </w:p>
    <w:p w14:paraId="7DDF150E">
      <w:pPr>
        <w:spacing w:line="278" w:lineRule="auto"/>
        <w:rPr>
          <w:rFonts w:ascii="Arial"/>
          <w:sz w:val="21"/>
        </w:rPr>
      </w:pPr>
    </w:p>
    <w:p w14:paraId="5A2797F1">
      <w:pPr>
        <w:pStyle w:val="2"/>
        <w:spacing w:before="101" w:line="218" w:lineRule="auto"/>
        <w:ind w:left="7"/>
      </w:pPr>
      <w:r>
        <w:rPr>
          <w:spacing w:val="9"/>
        </w:rPr>
        <w:t>技术、环境工程技术、安全工程技术、地质灾害防治技</w:t>
      </w:r>
      <w:r>
        <w:rPr>
          <w:spacing w:val="8"/>
        </w:rPr>
        <w:t>术等。</w:t>
      </w:r>
    </w:p>
    <w:p w14:paraId="6DC38CDE">
      <w:pPr>
        <w:pStyle w:val="2"/>
        <w:spacing w:before="214" w:line="218" w:lineRule="auto"/>
        <w:ind w:left="669"/>
        <w:outlineLvl w:val="1"/>
      </w:pPr>
      <w:r>
        <w:rPr>
          <w:b/>
          <w:bCs/>
          <w:spacing w:val="4"/>
        </w:rPr>
        <w:t>3.人工智能+能源动力与材料大类</w:t>
      </w:r>
    </w:p>
    <w:p w14:paraId="554F0BFA">
      <w:pPr>
        <w:pStyle w:val="2"/>
        <w:spacing w:before="211" w:line="346" w:lineRule="auto"/>
        <w:ind w:firstLine="654"/>
      </w:pPr>
      <w:r>
        <w:rPr>
          <w:b/>
          <w:bCs/>
          <w:spacing w:val="-2"/>
        </w:rPr>
        <w:t>拟定教材名称</w:t>
      </w:r>
      <w:r>
        <w:rPr>
          <w:spacing w:val="-2"/>
        </w:rPr>
        <w:t>：《人工智能与能源材料应用：</w:t>
      </w:r>
      <w:r>
        <w:rPr>
          <w:spacing w:val="-90"/>
        </w:rPr>
        <w:t xml:space="preserve"> </w:t>
      </w:r>
      <w:r>
        <w:rPr>
          <w:spacing w:val="-2"/>
        </w:rPr>
        <w:t>岗位智</w:t>
      </w:r>
      <w:r>
        <w:rPr>
          <w:spacing w:val="-3"/>
        </w:rPr>
        <w:t>能运维、</w:t>
      </w:r>
      <w:r>
        <w:rPr>
          <w:spacing w:val="8"/>
        </w:rPr>
        <w:t>检测技能与实操》</w:t>
      </w:r>
    </w:p>
    <w:p w14:paraId="2A5F2800">
      <w:pPr>
        <w:pStyle w:val="2"/>
        <w:spacing w:before="6" w:line="344" w:lineRule="auto"/>
        <w:ind w:left="3" w:right="100" w:firstLine="650"/>
        <w:jc w:val="both"/>
      </w:pPr>
      <w:r>
        <w:rPr>
          <w:b/>
          <w:bCs/>
          <w:spacing w:val="11"/>
        </w:rPr>
        <w:t>拟定核心内容</w:t>
      </w:r>
      <w:r>
        <w:rPr>
          <w:spacing w:val="11"/>
        </w:rPr>
        <w:t>：</w:t>
      </w:r>
      <w:r>
        <w:rPr>
          <w:spacing w:val="-87"/>
        </w:rPr>
        <w:t xml:space="preserve"> </w:t>
      </w:r>
      <w:r>
        <w:rPr>
          <w:spacing w:val="11"/>
        </w:rPr>
        <w:t>能源设备智能监控与运维岗位技能、</w:t>
      </w:r>
      <w:r>
        <w:rPr>
          <w:spacing w:val="-89"/>
        </w:rPr>
        <w:t xml:space="preserve"> </w:t>
      </w:r>
      <w:r>
        <w:rPr>
          <w:spacing w:val="10"/>
        </w:rPr>
        <w:t>电力</w:t>
      </w:r>
      <w:r>
        <w:rPr>
          <w:spacing w:val="15"/>
        </w:rPr>
        <w:t>系统</w:t>
      </w:r>
      <w:r>
        <w:rPr>
          <w:spacing w:val="-44"/>
        </w:rPr>
        <w:t xml:space="preserve"> </w:t>
      </w:r>
      <w:r>
        <w:t>AI</w:t>
      </w:r>
      <w:r>
        <w:rPr>
          <w:spacing w:val="-54"/>
        </w:rPr>
        <w:t xml:space="preserve"> </w:t>
      </w:r>
      <w:r>
        <w:rPr>
          <w:spacing w:val="15"/>
        </w:rPr>
        <w:t>运维实操、材料性能</w:t>
      </w:r>
      <w:r>
        <w:rPr>
          <w:spacing w:val="-56"/>
        </w:rPr>
        <w:t xml:space="preserve"> </w:t>
      </w:r>
      <w:r>
        <w:t>AI</w:t>
      </w:r>
      <w:r>
        <w:rPr>
          <w:spacing w:val="-59"/>
        </w:rPr>
        <w:t xml:space="preserve"> </w:t>
      </w:r>
      <w:r>
        <w:rPr>
          <w:spacing w:val="15"/>
        </w:rPr>
        <w:t>检测方法、新能源智能管理与</w:t>
      </w:r>
      <w:r>
        <w:rPr>
          <w:spacing w:val="6"/>
        </w:rPr>
        <w:t>调度、能源大数据分析实操、</w:t>
      </w:r>
      <w:r>
        <w:t>AI</w:t>
      </w:r>
      <w:r>
        <w:rPr>
          <w:spacing w:val="-50"/>
        </w:rPr>
        <w:t xml:space="preserve"> </w:t>
      </w:r>
      <w:r>
        <w:rPr>
          <w:spacing w:val="6"/>
        </w:rPr>
        <w:t>工具在能源材料岗位的应用等，</w:t>
      </w:r>
      <w:r>
        <w:rPr>
          <w:spacing w:val="9"/>
        </w:rPr>
        <w:t>配套岗位实训任务与技能考核标准，适配一线运维岗位需求。</w:t>
      </w:r>
    </w:p>
    <w:p w14:paraId="43583916">
      <w:pPr>
        <w:pStyle w:val="2"/>
        <w:spacing w:line="345" w:lineRule="auto"/>
        <w:ind w:left="14" w:right="219" w:firstLine="633"/>
      </w:pPr>
      <w:r>
        <w:rPr>
          <w:b/>
          <w:bCs/>
          <w:spacing w:val="11"/>
        </w:rPr>
        <w:t>适配专业</w:t>
      </w:r>
      <w:r>
        <w:rPr>
          <w:spacing w:val="11"/>
        </w:rPr>
        <w:t>：</w:t>
      </w:r>
      <w:r>
        <w:rPr>
          <w:spacing w:val="-76"/>
        </w:rPr>
        <w:t xml:space="preserve"> </w:t>
      </w:r>
      <w:r>
        <w:rPr>
          <w:spacing w:val="11"/>
        </w:rPr>
        <w:t>能源动力与材料大类所有专业。</w:t>
      </w:r>
      <w:r>
        <w:rPr>
          <w:spacing w:val="-89"/>
        </w:rPr>
        <w:t xml:space="preserve"> </w:t>
      </w:r>
      <w:r>
        <w:rPr>
          <w:spacing w:val="11"/>
        </w:rPr>
        <w:t>电力系统自动</w:t>
      </w:r>
      <w:r>
        <w:rPr>
          <w:spacing w:val="8"/>
        </w:rPr>
        <w:t>化技术、材料工程技术、新能源汽车技术、光伏工程技术等。</w:t>
      </w:r>
    </w:p>
    <w:p w14:paraId="01F26423">
      <w:pPr>
        <w:pStyle w:val="2"/>
        <w:spacing w:before="4" w:line="218" w:lineRule="auto"/>
        <w:ind w:left="655"/>
        <w:outlineLvl w:val="1"/>
      </w:pPr>
      <w:r>
        <w:rPr>
          <w:b/>
          <w:bCs/>
          <w:spacing w:val="4"/>
        </w:rPr>
        <w:t>4.人工智能+土木建筑大类</w:t>
      </w:r>
    </w:p>
    <w:p w14:paraId="0FB59DF3">
      <w:pPr>
        <w:pStyle w:val="2"/>
        <w:spacing w:before="213" w:line="345" w:lineRule="auto"/>
        <w:ind w:left="13" w:right="222" w:firstLine="640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：《人工智能与土木建筑：智能施工、检测运</w:t>
      </w:r>
      <w:r>
        <w:rPr>
          <w:spacing w:val="6"/>
        </w:rPr>
        <w:t>维与岗位实操》</w:t>
      </w:r>
    </w:p>
    <w:p w14:paraId="6509BABB">
      <w:pPr>
        <w:pStyle w:val="2"/>
        <w:spacing w:before="2" w:line="345" w:lineRule="auto"/>
        <w:ind w:left="3" w:right="219" w:firstLine="650"/>
      </w:pPr>
      <w:r>
        <w:rPr>
          <w:b/>
          <w:bCs/>
          <w:spacing w:val="8"/>
        </w:rPr>
        <w:t>拟定核心内容</w:t>
      </w:r>
      <w:r>
        <w:rPr>
          <w:spacing w:val="8"/>
        </w:rPr>
        <w:t>：智能测绘实操技能、建筑施工</w:t>
      </w:r>
      <w:r>
        <w:rPr>
          <w:spacing w:val="-43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rPr>
          <w:spacing w:val="8"/>
        </w:rPr>
        <w:t>监控系统</w:t>
      </w:r>
      <w:r>
        <w:rPr>
          <w:spacing w:val="17"/>
        </w:rPr>
        <w:t>操作、建筑物智能检测与加固岗位技能、智慧城市搭建基</w:t>
      </w:r>
      <w:r>
        <w:rPr>
          <w:spacing w:val="16"/>
        </w:rPr>
        <w:t>础、</w:t>
      </w:r>
      <w:r>
        <w:t xml:space="preserve"> BIM</w:t>
      </w:r>
      <w:r>
        <w:rPr>
          <w:spacing w:val="-42"/>
        </w:rPr>
        <w:t xml:space="preserve"> </w:t>
      </w:r>
      <w:r>
        <w:rPr>
          <w:spacing w:val="12"/>
        </w:rPr>
        <w:t>与</w:t>
      </w:r>
      <w:r>
        <w:rPr>
          <w:spacing w:val="-56"/>
        </w:rPr>
        <w:t xml:space="preserve"> </w:t>
      </w:r>
      <w:r>
        <w:t>AI</w:t>
      </w:r>
      <w:r>
        <w:rPr>
          <w:spacing w:val="-42"/>
        </w:rPr>
        <w:t xml:space="preserve"> </w:t>
      </w:r>
      <w:r>
        <w:rPr>
          <w:spacing w:val="12"/>
        </w:rPr>
        <w:t>融合应用实操、土木建筑岗位安全规范等，配</w:t>
      </w:r>
      <w:r>
        <w:rPr>
          <w:spacing w:val="11"/>
        </w:rPr>
        <w:t>套施工</w:t>
      </w:r>
      <w:r>
        <w:rPr>
          <w:spacing w:val="9"/>
        </w:rPr>
        <w:t>岗位实训项目与实操案例，贴合一线施工岗位需</w:t>
      </w:r>
      <w:r>
        <w:rPr>
          <w:spacing w:val="8"/>
        </w:rPr>
        <w:t>求。</w:t>
      </w:r>
    </w:p>
    <w:p w14:paraId="46C0CFB2">
      <w:pPr>
        <w:pStyle w:val="2"/>
        <w:spacing w:before="2" w:line="345" w:lineRule="auto"/>
        <w:ind w:left="7" w:right="219" w:firstLine="640"/>
      </w:pPr>
      <w:r>
        <w:rPr>
          <w:b/>
          <w:bCs/>
          <w:spacing w:val="17"/>
        </w:rPr>
        <w:t>适配专业</w:t>
      </w:r>
      <w:r>
        <w:rPr>
          <w:spacing w:val="17"/>
        </w:rPr>
        <w:t>：土木建筑大类所有专业。建筑工程</w:t>
      </w:r>
      <w:r>
        <w:rPr>
          <w:spacing w:val="16"/>
        </w:rPr>
        <w:t>技术、工程</w:t>
      </w:r>
      <w:r>
        <w:rPr>
          <w:spacing w:val="8"/>
        </w:rPr>
        <w:t>造价、测绘工程技术、建筑智能化工程技术等。</w:t>
      </w:r>
    </w:p>
    <w:p w14:paraId="39EF9FC3">
      <w:pPr>
        <w:pStyle w:val="2"/>
        <w:spacing w:before="3" w:line="218" w:lineRule="auto"/>
        <w:ind w:left="660"/>
        <w:outlineLvl w:val="1"/>
      </w:pPr>
      <w:r>
        <w:rPr>
          <w:b/>
          <w:bCs/>
          <w:spacing w:val="3"/>
        </w:rPr>
        <w:t>5.人工智能+水利大类</w:t>
      </w:r>
    </w:p>
    <w:p w14:paraId="5CFF81D1">
      <w:pPr>
        <w:pStyle w:val="2"/>
        <w:spacing w:before="212" w:line="345" w:lineRule="auto"/>
        <w:ind w:left="13" w:right="222" w:firstLine="640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：《人工智能与水利工程：智能监测、调度运</w:t>
      </w:r>
      <w:r>
        <w:rPr>
          <w:spacing w:val="6"/>
        </w:rPr>
        <w:t>维与岗位实操》</w:t>
      </w:r>
    </w:p>
    <w:p w14:paraId="3776F916">
      <w:pPr>
        <w:spacing w:line="345" w:lineRule="auto"/>
        <w:sectPr>
          <w:footerReference r:id="rId11" w:type="default"/>
          <w:pgSz w:w="11905" w:h="16840"/>
          <w:pgMar w:top="400" w:right="1312" w:bottom="1088" w:left="1539" w:header="0" w:footer="817" w:gutter="0"/>
          <w:cols w:space="720" w:num="1"/>
        </w:sectPr>
      </w:pPr>
    </w:p>
    <w:p w14:paraId="71AA8819">
      <w:pPr>
        <w:spacing w:line="277" w:lineRule="auto"/>
        <w:rPr>
          <w:rFonts w:ascii="Arial"/>
          <w:sz w:val="21"/>
        </w:rPr>
      </w:pPr>
    </w:p>
    <w:p w14:paraId="08144806">
      <w:pPr>
        <w:spacing w:line="277" w:lineRule="auto"/>
        <w:rPr>
          <w:rFonts w:ascii="Arial"/>
          <w:sz w:val="21"/>
        </w:rPr>
      </w:pPr>
    </w:p>
    <w:p w14:paraId="2A644350">
      <w:pPr>
        <w:spacing w:line="277" w:lineRule="auto"/>
        <w:rPr>
          <w:rFonts w:ascii="Arial"/>
          <w:sz w:val="21"/>
        </w:rPr>
      </w:pPr>
    </w:p>
    <w:p w14:paraId="46BDFDA5">
      <w:pPr>
        <w:spacing w:line="277" w:lineRule="auto"/>
        <w:rPr>
          <w:rFonts w:ascii="Arial"/>
          <w:sz w:val="21"/>
        </w:rPr>
      </w:pPr>
    </w:p>
    <w:p w14:paraId="505982BB">
      <w:pPr>
        <w:spacing w:line="277" w:lineRule="auto"/>
        <w:rPr>
          <w:rFonts w:ascii="Arial"/>
          <w:sz w:val="21"/>
        </w:rPr>
      </w:pPr>
    </w:p>
    <w:p w14:paraId="77A7AAFD">
      <w:pPr>
        <w:spacing w:line="277" w:lineRule="auto"/>
        <w:rPr>
          <w:rFonts w:ascii="Arial"/>
          <w:sz w:val="21"/>
        </w:rPr>
      </w:pPr>
    </w:p>
    <w:p w14:paraId="728EC0A1">
      <w:pPr>
        <w:pStyle w:val="2"/>
        <w:spacing w:before="101" w:line="345" w:lineRule="auto"/>
        <w:ind w:firstLine="655"/>
        <w:jc w:val="both"/>
      </w:pPr>
      <w:r>
        <w:rPr>
          <w:b/>
          <w:bCs/>
          <w:spacing w:val="12"/>
        </w:rPr>
        <w:t>拟定核心内容</w:t>
      </w:r>
      <w:r>
        <w:rPr>
          <w:spacing w:val="12"/>
        </w:rPr>
        <w:t>：水利工程</w:t>
      </w:r>
      <w:r>
        <w:t>AI</w:t>
      </w:r>
      <w:r>
        <w:rPr>
          <w:spacing w:val="-36"/>
        </w:rPr>
        <w:t xml:space="preserve"> </w:t>
      </w:r>
      <w:r>
        <w:rPr>
          <w:spacing w:val="12"/>
        </w:rPr>
        <w:t>监测系统操作、水资源智能调</w:t>
      </w:r>
      <w:r>
        <w:rPr>
          <w:spacing w:val="17"/>
        </w:rPr>
        <w:t>度岗位技能、水文大数据分析实操、水利设备智能运维、防汛</w:t>
      </w:r>
      <w:r>
        <w:rPr>
          <w:spacing w:val="14"/>
        </w:rPr>
        <w:t>抗旱</w:t>
      </w:r>
      <w:r>
        <w:t>AI</w:t>
      </w:r>
      <w:r>
        <w:rPr>
          <w:spacing w:val="-50"/>
        </w:rPr>
        <w:t xml:space="preserve"> </w:t>
      </w:r>
      <w:r>
        <w:rPr>
          <w:spacing w:val="14"/>
        </w:rPr>
        <w:t>预警与应急处置、水利岗位安全规范，</w:t>
      </w:r>
      <w:r>
        <w:rPr>
          <w:spacing w:val="13"/>
        </w:rPr>
        <w:t>配套水利一线岗</w:t>
      </w:r>
      <w:r>
        <w:rPr>
          <w:spacing w:val="8"/>
        </w:rPr>
        <w:t>位实训项目等，贴合水利岗位实际需求。</w:t>
      </w:r>
    </w:p>
    <w:p w14:paraId="56FBD29A">
      <w:pPr>
        <w:pStyle w:val="2"/>
        <w:spacing w:before="4" w:line="344" w:lineRule="auto"/>
        <w:ind w:left="12" w:firstLine="636"/>
      </w:pPr>
      <w:r>
        <w:rPr>
          <w:b/>
          <w:bCs/>
          <w:spacing w:val="17"/>
        </w:rPr>
        <w:t>适配专业</w:t>
      </w:r>
      <w:r>
        <w:rPr>
          <w:spacing w:val="17"/>
        </w:rPr>
        <w:t>：水利大类所有专业。水利工程、水</w:t>
      </w:r>
      <w:r>
        <w:rPr>
          <w:spacing w:val="16"/>
        </w:rPr>
        <w:t>文与水资源</w:t>
      </w:r>
      <w:r>
        <w:rPr>
          <w:spacing w:val="8"/>
        </w:rPr>
        <w:t>工程技术、水利水电工程技术、水利工程施工技术等。</w:t>
      </w:r>
    </w:p>
    <w:p w14:paraId="46ECF738">
      <w:pPr>
        <w:pStyle w:val="2"/>
        <w:spacing w:before="5" w:line="218" w:lineRule="auto"/>
        <w:ind w:left="660"/>
        <w:outlineLvl w:val="1"/>
      </w:pPr>
      <w:r>
        <w:rPr>
          <w:b/>
          <w:bCs/>
          <w:spacing w:val="4"/>
        </w:rPr>
        <w:t>6.人工智能+装备制造大类</w:t>
      </w:r>
    </w:p>
    <w:p w14:paraId="024EA323">
      <w:pPr>
        <w:pStyle w:val="2"/>
        <w:spacing w:before="213" w:line="344" w:lineRule="auto"/>
        <w:ind w:left="2" w:right="2" w:firstLine="653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：《人工智能与装备制造：智能制造、检测调</w:t>
      </w:r>
      <w:r>
        <w:rPr>
          <w:spacing w:val="7"/>
        </w:rPr>
        <w:t>试与岗位实操》</w:t>
      </w:r>
    </w:p>
    <w:p w14:paraId="1FB638F1">
      <w:pPr>
        <w:pStyle w:val="2"/>
        <w:spacing w:before="6" w:line="345" w:lineRule="auto"/>
        <w:ind w:firstLine="655"/>
        <w:jc w:val="both"/>
      </w:pPr>
      <w:r>
        <w:rPr>
          <w:b/>
          <w:bCs/>
          <w:spacing w:val="17"/>
        </w:rPr>
        <w:t>拟定核心内容</w:t>
      </w:r>
      <w:r>
        <w:rPr>
          <w:spacing w:val="17"/>
        </w:rPr>
        <w:t>：工业机器人</w:t>
      </w:r>
      <w:r>
        <w:t>AI</w:t>
      </w:r>
      <w:r>
        <w:rPr>
          <w:spacing w:val="17"/>
        </w:rPr>
        <w:t>编程与实操、智能制</w:t>
      </w:r>
      <w:r>
        <w:rPr>
          <w:spacing w:val="16"/>
        </w:rPr>
        <w:t>造生产</w:t>
      </w:r>
      <w:r>
        <w:rPr>
          <w:spacing w:val="17"/>
        </w:rPr>
        <w:t>线操作与运维、装备智能检测与调试岗位技能、机器视觉应用实操、智能装备日常运维与故障排查、装备制造岗位安全规范等，配套一线岗位实训项目与故障案例分析，适配制造一线岗</w:t>
      </w:r>
      <w:r>
        <w:t>位。</w:t>
      </w:r>
    </w:p>
    <w:p w14:paraId="30645B23">
      <w:pPr>
        <w:pStyle w:val="2"/>
        <w:spacing w:before="2" w:line="345" w:lineRule="auto"/>
        <w:ind w:left="12" w:right="63" w:firstLine="636"/>
      </w:pPr>
      <w:r>
        <w:rPr>
          <w:b/>
          <w:bCs/>
          <w:spacing w:val="14"/>
        </w:rPr>
        <w:t>适配专业</w:t>
      </w:r>
      <w:r>
        <w:rPr>
          <w:spacing w:val="14"/>
        </w:rPr>
        <w:t>：装备制造大类所有专业。机械制造与自动化、</w:t>
      </w:r>
      <w:r>
        <w:rPr>
          <w:spacing w:val="8"/>
        </w:rPr>
        <w:t>工业机器人技术、数控技术、智能制造装备技术等。</w:t>
      </w:r>
    </w:p>
    <w:p w14:paraId="553BDAAB">
      <w:pPr>
        <w:pStyle w:val="2"/>
        <w:spacing w:before="3" w:line="218" w:lineRule="auto"/>
        <w:ind w:left="660"/>
        <w:outlineLvl w:val="1"/>
      </w:pPr>
      <w:r>
        <w:rPr>
          <w:b/>
          <w:bCs/>
          <w:spacing w:val="4"/>
        </w:rPr>
        <w:t>7.人工智能+生物与化工大类</w:t>
      </w:r>
    </w:p>
    <w:p w14:paraId="71937E66">
      <w:pPr>
        <w:pStyle w:val="2"/>
        <w:spacing w:before="212" w:line="345" w:lineRule="auto"/>
        <w:ind w:left="5" w:right="2" w:firstLine="650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：《人工智能与生物化工：智能实验、检测生</w:t>
      </w:r>
      <w:r>
        <w:rPr>
          <w:spacing w:val="7"/>
        </w:rPr>
        <w:t>产与岗位实操》</w:t>
      </w:r>
    </w:p>
    <w:p w14:paraId="171263B7">
      <w:pPr>
        <w:pStyle w:val="2"/>
        <w:spacing w:before="1" w:line="345" w:lineRule="auto"/>
        <w:ind w:left="17" w:firstLine="638"/>
        <w:jc w:val="both"/>
      </w:pPr>
      <w:r>
        <w:rPr>
          <w:b/>
          <w:bCs/>
          <w:spacing w:val="12"/>
        </w:rPr>
        <w:t>拟定核心内容</w:t>
      </w:r>
      <w:r>
        <w:rPr>
          <w:spacing w:val="12"/>
        </w:rPr>
        <w:t>：生物实验</w:t>
      </w:r>
      <w:r>
        <w:t>AI</w:t>
      </w:r>
      <w:r>
        <w:rPr>
          <w:spacing w:val="-36"/>
        </w:rPr>
        <w:t xml:space="preserve"> </w:t>
      </w:r>
      <w:r>
        <w:rPr>
          <w:spacing w:val="12"/>
        </w:rPr>
        <w:t>辅助设计与实操、化工产品智</w:t>
      </w:r>
      <w:r>
        <w:rPr>
          <w:spacing w:val="10"/>
        </w:rPr>
        <w:t>能检测岗位技能、生物化工生产智能控制、</w:t>
      </w:r>
      <w:r>
        <w:rPr>
          <w:spacing w:val="9"/>
        </w:rPr>
        <w:t>实验数据</w:t>
      </w:r>
      <w:r>
        <w:rPr>
          <w:spacing w:val="-58"/>
        </w:rPr>
        <w:t xml:space="preserve"> </w:t>
      </w:r>
      <w:r>
        <w:t>AI</w:t>
      </w:r>
      <w:r>
        <w:rPr>
          <w:spacing w:val="-60"/>
        </w:rPr>
        <w:t xml:space="preserve"> </w:t>
      </w:r>
      <w:r>
        <w:rPr>
          <w:spacing w:val="9"/>
        </w:rPr>
        <w:t>分析与</w:t>
      </w:r>
      <w:r>
        <w:rPr>
          <w:spacing w:val="16"/>
        </w:rPr>
        <w:t>处理、生物化工岗位安全规范等，配套实验室与生产岗位实训</w:t>
      </w:r>
    </w:p>
    <w:p w14:paraId="46B2344D">
      <w:pPr>
        <w:spacing w:line="345" w:lineRule="auto"/>
        <w:sectPr>
          <w:footerReference r:id="rId12" w:type="default"/>
          <w:pgSz w:w="11905" w:h="16840"/>
          <w:pgMar w:top="400" w:right="1532" w:bottom="1088" w:left="1538" w:header="0" w:footer="817" w:gutter="0"/>
          <w:cols w:space="720" w:num="1"/>
        </w:sectPr>
      </w:pPr>
    </w:p>
    <w:p w14:paraId="41284DFF">
      <w:pPr>
        <w:spacing w:line="277" w:lineRule="auto"/>
        <w:rPr>
          <w:rFonts w:ascii="Arial"/>
          <w:sz w:val="21"/>
        </w:rPr>
      </w:pPr>
    </w:p>
    <w:p w14:paraId="79637EF6">
      <w:pPr>
        <w:spacing w:line="277" w:lineRule="auto"/>
        <w:rPr>
          <w:rFonts w:ascii="Arial"/>
          <w:sz w:val="21"/>
        </w:rPr>
      </w:pPr>
    </w:p>
    <w:p w14:paraId="6C8B9D1C">
      <w:pPr>
        <w:spacing w:line="277" w:lineRule="auto"/>
        <w:rPr>
          <w:rFonts w:ascii="Arial"/>
          <w:sz w:val="21"/>
        </w:rPr>
      </w:pPr>
    </w:p>
    <w:p w14:paraId="383D11E1">
      <w:pPr>
        <w:spacing w:line="278" w:lineRule="auto"/>
        <w:rPr>
          <w:rFonts w:ascii="Arial"/>
          <w:sz w:val="21"/>
        </w:rPr>
      </w:pPr>
    </w:p>
    <w:p w14:paraId="64C434A1">
      <w:pPr>
        <w:spacing w:line="278" w:lineRule="auto"/>
        <w:rPr>
          <w:rFonts w:ascii="Arial"/>
          <w:sz w:val="21"/>
        </w:rPr>
      </w:pPr>
    </w:p>
    <w:p w14:paraId="3C368585">
      <w:pPr>
        <w:spacing w:line="278" w:lineRule="auto"/>
        <w:rPr>
          <w:rFonts w:ascii="Arial"/>
          <w:sz w:val="21"/>
        </w:rPr>
      </w:pPr>
    </w:p>
    <w:p w14:paraId="1D5B46C4">
      <w:pPr>
        <w:pStyle w:val="2"/>
        <w:spacing w:before="100" w:line="219" w:lineRule="auto"/>
        <w:ind w:left="8"/>
      </w:pPr>
      <w:r>
        <w:rPr>
          <w:spacing w:val="7"/>
        </w:rPr>
        <w:t>项目，贴合一线岗位需求。</w:t>
      </w:r>
    </w:p>
    <w:p w14:paraId="61D16E89">
      <w:pPr>
        <w:pStyle w:val="2"/>
        <w:spacing w:before="211" w:line="344" w:lineRule="auto"/>
        <w:ind w:left="5" w:right="215" w:firstLine="644"/>
      </w:pPr>
      <w:r>
        <w:rPr>
          <w:b/>
          <w:bCs/>
          <w:spacing w:val="17"/>
        </w:rPr>
        <w:t>适配专业</w:t>
      </w:r>
      <w:r>
        <w:rPr>
          <w:spacing w:val="17"/>
        </w:rPr>
        <w:t>：生物与化工大类所有专业。生物制</w:t>
      </w:r>
      <w:r>
        <w:rPr>
          <w:spacing w:val="16"/>
        </w:rPr>
        <w:t>药技术、应</w:t>
      </w:r>
      <w:r>
        <w:rPr>
          <w:spacing w:val="8"/>
        </w:rPr>
        <w:t>用化工技术、生物技术、化工装备技术等。</w:t>
      </w:r>
    </w:p>
    <w:p w14:paraId="4A609FA7">
      <w:pPr>
        <w:pStyle w:val="2"/>
        <w:spacing w:before="5" w:line="218" w:lineRule="auto"/>
        <w:ind w:left="660"/>
        <w:outlineLvl w:val="1"/>
      </w:pPr>
      <w:r>
        <w:rPr>
          <w:b/>
          <w:bCs/>
          <w:spacing w:val="4"/>
        </w:rPr>
        <w:t>8.人工智能+交通运输大类</w:t>
      </w:r>
    </w:p>
    <w:p w14:paraId="5BD2E870">
      <w:pPr>
        <w:pStyle w:val="2"/>
        <w:spacing w:before="213" w:line="344" w:lineRule="auto"/>
        <w:ind w:left="3" w:right="217" w:firstLine="651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：《人工智能与交通运输：智能调度、运维安</w:t>
      </w:r>
      <w:r>
        <w:rPr>
          <w:spacing w:val="7"/>
        </w:rPr>
        <w:t>全与岗位实操》</w:t>
      </w:r>
    </w:p>
    <w:p w14:paraId="6867015A">
      <w:pPr>
        <w:pStyle w:val="2"/>
        <w:spacing w:before="3" w:line="345" w:lineRule="auto"/>
        <w:ind w:left="14" w:firstLine="640"/>
        <w:jc w:val="both"/>
      </w:pPr>
      <w:r>
        <w:rPr>
          <w:b/>
          <w:bCs/>
          <w:spacing w:val="16"/>
        </w:rPr>
        <w:t>拟定核心内容</w:t>
      </w:r>
      <w:r>
        <w:rPr>
          <w:spacing w:val="16"/>
        </w:rPr>
        <w:t>：交通运输智能调度系统操作、车辆智能运</w:t>
      </w:r>
      <w:r>
        <w:rPr>
          <w:spacing w:val="9"/>
        </w:rPr>
        <w:t>维岗位技能、道路交通安全</w:t>
      </w:r>
      <w:r>
        <w:t>AI</w:t>
      </w:r>
      <w:r>
        <w:rPr>
          <w:spacing w:val="-45"/>
        </w:rPr>
        <w:t xml:space="preserve"> </w:t>
      </w:r>
      <w:r>
        <w:rPr>
          <w:spacing w:val="9"/>
        </w:rPr>
        <w:t>预警与处置、物流智能配送实操、</w:t>
      </w:r>
      <w:r>
        <w:rPr>
          <w:spacing w:val="16"/>
        </w:rPr>
        <w:t>轨道交通智能监控与运维、交通运输岗位安全规范等，配套一</w:t>
      </w:r>
      <w:r>
        <w:rPr>
          <w:spacing w:val="8"/>
        </w:rPr>
        <w:t>线岗位实训项目，贴合交通物流一线岗位。</w:t>
      </w:r>
    </w:p>
    <w:p w14:paraId="50A5AC5F">
      <w:pPr>
        <w:pStyle w:val="2"/>
        <w:spacing w:before="4" w:line="344" w:lineRule="auto"/>
        <w:ind w:left="14" w:right="155" w:firstLine="634"/>
      </w:pPr>
      <w:r>
        <w:rPr>
          <w:b/>
          <w:bCs/>
          <w:spacing w:val="6"/>
        </w:rPr>
        <w:t>适配专业</w:t>
      </w:r>
      <w:r>
        <w:rPr>
          <w:spacing w:val="6"/>
        </w:rPr>
        <w:t>：交通运输大类所有专业。道路与桥梁工程技术、</w:t>
      </w:r>
      <w:r>
        <w:rPr>
          <w:spacing w:val="8"/>
        </w:rPr>
        <w:t>物流管理、轨道交通运营管理、汽车检测与维修技术等。</w:t>
      </w:r>
    </w:p>
    <w:p w14:paraId="25C6C390">
      <w:pPr>
        <w:pStyle w:val="2"/>
        <w:spacing w:before="6" w:line="218" w:lineRule="auto"/>
        <w:ind w:left="660"/>
        <w:outlineLvl w:val="1"/>
      </w:pPr>
      <w:r>
        <w:rPr>
          <w:b/>
          <w:bCs/>
          <w:spacing w:val="4"/>
        </w:rPr>
        <w:t>9.人工智能+电子与信息大类</w:t>
      </w:r>
    </w:p>
    <w:p w14:paraId="46466181">
      <w:pPr>
        <w:pStyle w:val="2"/>
        <w:spacing w:before="213" w:line="344" w:lineRule="auto"/>
        <w:ind w:left="5" w:right="217" w:firstLine="650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：《人工智能与电子信息：智能开发、运维应</w:t>
      </w:r>
      <w:r>
        <w:rPr>
          <w:spacing w:val="7"/>
        </w:rPr>
        <w:t>用与岗位实操》</w:t>
      </w:r>
    </w:p>
    <w:p w14:paraId="0341D321">
      <w:pPr>
        <w:pStyle w:val="2"/>
        <w:spacing w:before="4" w:line="345" w:lineRule="auto"/>
        <w:ind w:right="215" w:firstLine="655"/>
        <w:jc w:val="both"/>
      </w:pPr>
      <w:r>
        <w:rPr>
          <w:b/>
          <w:bCs/>
          <w:spacing w:val="12"/>
        </w:rPr>
        <w:t>拟定核心内容</w:t>
      </w:r>
      <w:r>
        <w:rPr>
          <w:spacing w:val="12"/>
        </w:rPr>
        <w:t>：</w:t>
      </w:r>
      <w:r>
        <w:t>AI</w:t>
      </w:r>
      <w:r>
        <w:rPr>
          <w:spacing w:val="-38"/>
        </w:rPr>
        <w:t xml:space="preserve"> </w:t>
      </w:r>
      <w:r>
        <w:rPr>
          <w:spacing w:val="12"/>
        </w:rPr>
        <w:t>算法基础应用、智能硬件开发与调试岗</w:t>
      </w:r>
      <w:r>
        <w:rPr>
          <w:spacing w:val="17"/>
        </w:rPr>
        <w:t>位技能、大数据采集与分析实操、人工智能应用系统运维、物</w:t>
      </w:r>
      <w:r>
        <w:rPr>
          <w:spacing w:val="13"/>
        </w:rPr>
        <w:t>联网与</w:t>
      </w:r>
      <w:r>
        <w:t>AI</w:t>
      </w:r>
      <w:r>
        <w:rPr>
          <w:spacing w:val="-33"/>
        </w:rPr>
        <w:t xml:space="preserve"> </w:t>
      </w:r>
      <w:r>
        <w:rPr>
          <w:spacing w:val="13"/>
        </w:rPr>
        <w:t>融合实操、电子信息岗位安全规范等，配套一线岗位</w:t>
      </w:r>
      <w:r>
        <w:rPr>
          <w:spacing w:val="9"/>
        </w:rPr>
        <w:t>实训项目与案例，适配电子信息类一线岗位。</w:t>
      </w:r>
    </w:p>
    <w:p w14:paraId="502BD50C">
      <w:pPr>
        <w:pStyle w:val="2"/>
        <w:spacing w:before="4" w:line="344" w:lineRule="auto"/>
        <w:ind w:left="42" w:right="278" w:firstLine="607"/>
      </w:pPr>
      <w:r>
        <w:rPr>
          <w:b/>
          <w:bCs/>
          <w:spacing w:val="11"/>
        </w:rPr>
        <w:t>适配专业</w:t>
      </w:r>
      <w:r>
        <w:rPr>
          <w:spacing w:val="11"/>
        </w:rPr>
        <w:t>：</w:t>
      </w:r>
      <w:r>
        <w:rPr>
          <w:spacing w:val="-73"/>
        </w:rPr>
        <w:t xml:space="preserve"> </w:t>
      </w:r>
      <w:r>
        <w:rPr>
          <w:spacing w:val="11"/>
        </w:rPr>
        <w:t>电子与信息大类所有专业。计算机应用技术、</w:t>
      </w:r>
      <w:r>
        <w:rPr>
          <w:spacing w:val="7"/>
        </w:rPr>
        <w:t>电子信息工程技术、大数据技术、物联网应用技术等。</w:t>
      </w:r>
    </w:p>
    <w:p w14:paraId="170A5CE5">
      <w:pPr>
        <w:pStyle w:val="2"/>
        <w:spacing w:before="5" w:line="218" w:lineRule="auto"/>
        <w:ind w:left="666"/>
        <w:outlineLvl w:val="1"/>
      </w:pPr>
      <w:r>
        <w:rPr>
          <w:b/>
          <w:bCs/>
          <w:spacing w:val="4"/>
        </w:rPr>
        <w:t>10.人工智能+医药卫生大类</w:t>
      </w:r>
    </w:p>
    <w:p w14:paraId="27204002">
      <w:pPr>
        <w:spacing w:line="218" w:lineRule="auto"/>
        <w:sectPr>
          <w:footerReference r:id="rId13" w:type="default"/>
          <w:pgSz w:w="11905" w:h="16840"/>
          <w:pgMar w:top="400" w:right="1317" w:bottom="1088" w:left="1538" w:header="0" w:footer="817" w:gutter="0"/>
          <w:cols w:space="720" w:num="1"/>
        </w:sectPr>
      </w:pPr>
    </w:p>
    <w:p w14:paraId="21A43D33">
      <w:pPr>
        <w:spacing w:line="277" w:lineRule="auto"/>
        <w:rPr>
          <w:rFonts w:ascii="Arial"/>
          <w:sz w:val="21"/>
        </w:rPr>
      </w:pPr>
    </w:p>
    <w:p w14:paraId="1B1969D2">
      <w:pPr>
        <w:spacing w:line="277" w:lineRule="auto"/>
        <w:rPr>
          <w:rFonts w:ascii="Arial"/>
          <w:sz w:val="21"/>
        </w:rPr>
      </w:pPr>
    </w:p>
    <w:p w14:paraId="7993DFBA">
      <w:pPr>
        <w:spacing w:line="277" w:lineRule="auto"/>
        <w:rPr>
          <w:rFonts w:ascii="Arial"/>
          <w:sz w:val="21"/>
        </w:rPr>
      </w:pPr>
    </w:p>
    <w:p w14:paraId="2F2BBF98">
      <w:pPr>
        <w:spacing w:line="278" w:lineRule="auto"/>
        <w:rPr>
          <w:rFonts w:ascii="Arial"/>
          <w:sz w:val="21"/>
        </w:rPr>
      </w:pPr>
    </w:p>
    <w:p w14:paraId="098576F7">
      <w:pPr>
        <w:spacing w:line="278" w:lineRule="auto"/>
        <w:rPr>
          <w:rFonts w:ascii="Arial"/>
          <w:sz w:val="21"/>
        </w:rPr>
      </w:pPr>
    </w:p>
    <w:p w14:paraId="4F324845">
      <w:pPr>
        <w:spacing w:line="278" w:lineRule="auto"/>
        <w:rPr>
          <w:rFonts w:ascii="Arial"/>
          <w:sz w:val="21"/>
        </w:rPr>
      </w:pPr>
    </w:p>
    <w:p w14:paraId="4E2CF1D1">
      <w:pPr>
        <w:pStyle w:val="2"/>
        <w:spacing w:before="101" w:line="345" w:lineRule="auto"/>
        <w:ind w:right="56" w:firstLine="660"/>
      </w:pPr>
      <w:r>
        <w:rPr>
          <w:b/>
          <w:bCs/>
          <w:spacing w:val="1"/>
        </w:rPr>
        <w:t>拟定教材名称</w:t>
      </w:r>
      <w:r>
        <w:rPr>
          <w:spacing w:val="1"/>
        </w:rPr>
        <w:t>：《人工智能与医药卫生：</w:t>
      </w:r>
      <w:r>
        <w:rPr>
          <w:spacing w:val="-84"/>
        </w:rPr>
        <w:t xml:space="preserve"> </w:t>
      </w:r>
      <w:r>
        <w:rPr>
          <w:spacing w:val="1"/>
        </w:rPr>
        <w:t>岗位实操技能</w:t>
      </w:r>
      <w:r>
        <w:t>与健</w:t>
      </w:r>
      <w:r>
        <w:rPr>
          <w:spacing w:val="7"/>
        </w:rPr>
        <w:t>康服务》</w:t>
      </w:r>
    </w:p>
    <w:p w14:paraId="67FAC3D9">
      <w:pPr>
        <w:pStyle w:val="2"/>
        <w:spacing w:line="345" w:lineRule="auto"/>
        <w:ind w:left="8" w:firstLine="651"/>
        <w:jc w:val="both"/>
      </w:pPr>
      <w:r>
        <w:rPr>
          <w:b/>
          <w:bCs/>
          <w:spacing w:val="10"/>
        </w:rPr>
        <w:t>拟定核心内容</w:t>
      </w:r>
      <w:r>
        <w:rPr>
          <w:spacing w:val="10"/>
        </w:rPr>
        <w:t>：</w:t>
      </w:r>
      <w:r>
        <w:rPr>
          <w:spacing w:val="-91"/>
        </w:rPr>
        <w:t xml:space="preserve"> </w:t>
      </w:r>
      <w:r>
        <w:rPr>
          <w:spacing w:val="10"/>
        </w:rPr>
        <w:t>医学影像</w:t>
      </w:r>
      <w:r>
        <w:t>AI</w:t>
      </w:r>
      <w:r>
        <w:rPr>
          <w:spacing w:val="-52"/>
        </w:rPr>
        <w:t xml:space="preserve"> </w:t>
      </w:r>
      <w:r>
        <w:rPr>
          <w:spacing w:val="10"/>
        </w:rPr>
        <w:t>辅助诊断实操、智能护理设备</w:t>
      </w:r>
      <w:r>
        <w:rPr>
          <w:spacing w:val="7"/>
        </w:rPr>
        <w:t>操作与维护、健康大数据管理岗位技能、药品智能调配与管理、</w:t>
      </w:r>
      <w:r>
        <w:rPr>
          <w:spacing w:val="13"/>
        </w:rPr>
        <w:t>公共卫生</w:t>
      </w:r>
      <w:r>
        <w:t>AI</w:t>
      </w:r>
      <w:r>
        <w:rPr>
          <w:spacing w:val="-31"/>
        </w:rPr>
        <w:t xml:space="preserve"> </w:t>
      </w:r>
      <w:r>
        <w:rPr>
          <w:spacing w:val="13"/>
        </w:rPr>
        <w:t>防控实操、医药卫生岗位服务规范等，配套</w:t>
      </w:r>
      <w:r>
        <w:rPr>
          <w:spacing w:val="12"/>
        </w:rPr>
        <w:t>医护一</w:t>
      </w:r>
      <w:r>
        <w:rPr>
          <w:spacing w:val="8"/>
        </w:rPr>
        <w:t>线岗位实训项目，适配医护一线岗位。</w:t>
      </w:r>
    </w:p>
    <w:p w14:paraId="1D6C0CAC">
      <w:pPr>
        <w:pStyle w:val="2"/>
        <w:spacing w:before="3" w:line="345" w:lineRule="auto"/>
        <w:ind w:left="2" w:right="54" w:firstLine="651"/>
      </w:pPr>
      <w:r>
        <w:rPr>
          <w:b/>
          <w:bCs/>
          <w:spacing w:val="11"/>
        </w:rPr>
        <w:t>适配专业</w:t>
      </w:r>
      <w:r>
        <w:rPr>
          <w:spacing w:val="11"/>
        </w:rPr>
        <w:t>：</w:t>
      </w:r>
      <w:r>
        <w:rPr>
          <w:spacing w:val="-76"/>
        </w:rPr>
        <w:t xml:space="preserve"> </w:t>
      </w:r>
      <w:r>
        <w:rPr>
          <w:spacing w:val="11"/>
        </w:rPr>
        <w:t>医药卫生大类所有专业。护理、药学、</w:t>
      </w:r>
      <w:r>
        <w:rPr>
          <w:spacing w:val="-89"/>
        </w:rPr>
        <w:t xml:space="preserve"> </w:t>
      </w:r>
      <w:r>
        <w:rPr>
          <w:spacing w:val="11"/>
        </w:rPr>
        <w:t>医学影</w:t>
      </w:r>
      <w:r>
        <w:rPr>
          <w:spacing w:val="5"/>
        </w:rPr>
        <w:t>像技术、公共卫生管理、</w:t>
      </w:r>
      <w:r>
        <w:rPr>
          <w:spacing w:val="-77"/>
        </w:rPr>
        <w:t xml:space="preserve"> </w:t>
      </w:r>
      <w:r>
        <w:rPr>
          <w:spacing w:val="5"/>
        </w:rPr>
        <w:t>口腔医学技术等。</w:t>
      </w:r>
    </w:p>
    <w:p w14:paraId="60C3CD37">
      <w:pPr>
        <w:pStyle w:val="2"/>
        <w:spacing w:line="218" w:lineRule="auto"/>
        <w:ind w:left="670"/>
        <w:outlineLvl w:val="1"/>
      </w:pPr>
      <w:r>
        <w:rPr>
          <w:b/>
          <w:bCs/>
          <w:spacing w:val="4"/>
        </w:rPr>
        <w:t>11.人工智能+财经商贸大类</w:t>
      </w:r>
    </w:p>
    <w:p w14:paraId="7D55621E">
      <w:pPr>
        <w:pStyle w:val="2"/>
        <w:spacing w:before="214" w:line="345" w:lineRule="auto"/>
        <w:ind w:left="4" w:right="56" w:firstLine="655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：《人工智能与财经商贸：智能办公、风控营</w:t>
      </w:r>
      <w:r>
        <w:rPr>
          <w:spacing w:val="8"/>
        </w:rPr>
        <w:t>销与岗位实操》</w:t>
      </w:r>
    </w:p>
    <w:p w14:paraId="7374DAEB">
      <w:pPr>
        <w:pStyle w:val="2"/>
        <w:spacing w:line="345" w:lineRule="auto"/>
        <w:ind w:left="13" w:right="54" w:firstLine="646"/>
        <w:jc w:val="both"/>
      </w:pPr>
      <w:r>
        <w:rPr>
          <w:b/>
          <w:bCs/>
          <w:spacing w:val="17"/>
        </w:rPr>
        <w:t>拟定核心内容</w:t>
      </w:r>
      <w:r>
        <w:rPr>
          <w:spacing w:val="17"/>
        </w:rPr>
        <w:t>：智能财务核算与报税实操、</w:t>
      </w:r>
      <w:r>
        <w:t>AI</w:t>
      </w:r>
      <w:r>
        <w:rPr>
          <w:spacing w:val="17"/>
        </w:rPr>
        <w:t>税务</w:t>
      </w:r>
      <w:r>
        <w:rPr>
          <w:spacing w:val="16"/>
        </w:rPr>
        <w:t>申报系</w:t>
      </w:r>
      <w:r>
        <w:rPr>
          <w:spacing w:val="14"/>
        </w:rPr>
        <w:t>统操作、智能营销岗位技能、金融风控辅助工具应用、</w:t>
      </w:r>
      <w:r>
        <w:rPr>
          <w:spacing w:val="-80"/>
        </w:rPr>
        <w:t xml:space="preserve"> </w:t>
      </w:r>
      <w:r>
        <w:rPr>
          <w:spacing w:val="14"/>
        </w:rPr>
        <w:t>电商智</w:t>
      </w:r>
      <w:r>
        <w:rPr>
          <w:spacing w:val="17"/>
        </w:rPr>
        <w:t>能运营与管理、财经商贸岗位服务规范等，配套</w:t>
      </w:r>
      <w:r>
        <w:rPr>
          <w:spacing w:val="16"/>
        </w:rPr>
        <w:t>一线岗位实训</w:t>
      </w:r>
      <w:r>
        <w:rPr>
          <w:spacing w:val="8"/>
        </w:rPr>
        <w:t>项目，贴合财经商贸岗位需求。</w:t>
      </w:r>
    </w:p>
    <w:p w14:paraId="541B7CBC">
      <w:pPr>
        <w:pStyle w:val="2"/>
        <w:spacing w:before="4" w:line="345" w:lineRule="auto"/>
        <w:ind w:left="27" w:right="54" w:firstLine="627"/>
      </w:pPr>
      <w:r>
        <w:rPr>
          <w:b/>
          <w:bCs/>
          <w:spacing w:val="17"/>
        </w:rPr>
        <w:t>适配专业</w:t>
      </w:r>
      <w:r>
        <w:rPr>
          <w:spacing w:val="17"/>
        </w:rPr>
        <w:t>：财经商贸大类所有专业。会计、市</w:t>
      </w:r>
      <w:r>
        <w:rPr>
          <w:spacing w:val="16"/>
        </w:rPr>
        <w:t>场营销、金</w:t>
      </w:r>
      <w:r>
        <w:rPr>
          <w:spacing w:val="7"/>
        </w:rPr>
        <w:t>融管理、电子商务、财务管理等。</w:t>
      </w:r>
    </w:p>
    <w:p w14:paraId="34C036AD">
      <w:pPr>
        <w:pStyle w:val="2"/>
        <w:spacing w:before="1" w:line="218" w:lineRule="auto"/>
        <w:ind w:left="670"/>
        <w:outlineLvl w:val="1"/>
      </w:pPr>
      <w:r>
        <w:rPr>
          <w:b/>
          <w:bCs/>
          <w:spacing w:val="4"/>
        </w:rPr>
        <w:t>12.人工智能+教育与体育大类</w:t>
      </w:r>
    </w:p>
    <w:p w14:paraId="0B7C831E">
      <w:pPr>
        <w:pStyle w:val="2"/>
        <w:spacing w:before="215" w:line="345" w:lineRule="auto"/>
        <w:ind w:left="16" w:right="56" w:firstLine="644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：《人工智能与教育体育：智慧教学、训练服</w:t>
      </w:r>
      <w:r>
        <w:rPr>
          <w:spacing w:val="6"/>
        </w:rPr>
        <w:t>务与岗位实操》</w:t>
      </w:r>
    </w:p>
    <w:p w14:paraId="16FF936B">
      <w:pPr>
        <w:pStyle w:val="2"/>
        <w:spacing w:line="345" w:lineRule="auto"/>
        <w:ind w:left="17" w:right="56" w:firstLine="643"/>
      </w:pPr>
      <w:r>
        <w:rPr>
          <w:b/>
          <w:bCs/>
          <w:spacing w:val="13"/>
        </w:rPr>
        <w:t>拟定核心内容</w:t>
      </w:r>
      <w:r>
        <w:rPr>
          <w:spacing w:val="13"/>
        </w:rPr>
        <w:t>：智慧教学设备操作与维护、</w:t>
      </w:r>
      <w:r>
        <w:t>AI</w:t>
      </w:r>
      <w:r>
        <w:rPr>
          <w:spacing w:val="-57"/>
        </w:rPr>
        <w:t xml:space="preserve"> </w:t>
      </w:r>
      <w:r>
        <w:rPr>
          <w:spacing w:val="12"/>
        </w:rPr>
        <w:t>个性化教学</w:t>
      </w:r>
      <w:r>
        <w:rPr>
          <w:spacing w:val="13"/>
        </w:rPr>
        <w:t>辅助实操、体育训练智能监测与分析、体育赛事</w:t>
      </w:r>
      <w:r>
        <w:t>AI</w:t>
      </w:r>
      <w:r>
        <w:rPr>
          <w:spacing w:val="-52"/>
        </w:rPr>
        <w:t xml:space="preserve"> </w:t>
      </w:r>
      <w:r>
        <w:rPr>
          <w:spacing w:val="13"/>
        </w:rPr>
        <w:t>辅助</w:t>
      </w:r>
      <w:r>
        <w:rPr>
          <w:spacing w:val="12"/>
        </w:rPr>
        <w:t>运营、</w:t>
      </w:r>
    </w:p>
    <w:p w14:paraId="3C0727AF">
      <w:pPr>
        <w:spacing w:line="345" w:lineRule="auto"/>
        <w:sectPr>
          <w:footerReference r:id="rId14" w:type="default"/>
          <w:pgSz w:w="11905" w:h="16840"/>
          <w:pgMar w:top="400" w:right="1478" w:bottom="1088" w:left="1533" w:header="0" w:footer="817" w:gutter="0"/>
          <w:cols w:space="720" w:num="1"/>
        </w:sectPr>
      </w:pPr>
    </w:p>
    <w:p w14:paraId="66D6671E">
      <w:pPr>
        <w:spacing w:line="277" w:lineRule="auto"/>
        <w:rPr>
          <w:rFonts w:ascii="Arial"/>
          <w:sz w:val="21"/>
        </w:rPr>
      </w:pPr>
    </w:p>
    <w:p w14:paraId="442E8558">
      <w:pPr>
        <w:spacing w:line="277" w:lineRule="auto"/>
        <w:rPr>
          <w:rFonts w:ascii="Arial"/>
          <w:sz w:val="21"/>
        </w:rPr>
      </w:pPr>
    </w:p>
    <w:p w14:paraId="14BCFF57">
      <w:pPr>
        <w:spacing w:line="277" w:lineRule="auto"/>
        <w:rPr>
          <w:rFonts w:ascii="Arial"/>
          <w:sz w:val="21"/>
        </w:rPr>
      </w:pPr>
    </w:p>
    <w:p w14:paraId="021740EA">
      <w:pPr>
        <w:spacing w:line="278" w:lineRule="auto"/>
        <w:rPr>
          <w:rFonts w:ascii="Arial"/>
          <w:sz w:val="21"/>
        </w:rPr>
      </w:pPr>
    </w:p>
    <w:p w14:paraId="0438ED65">
      <w:pPr>
        <w:spacing w:line="278" w:lineRule="auto"/>
        <w:rPr>
          <w:rFonts w:ascii="Arial"/>
          <w:sz w:val="21"/>
        </w:rPr>
      </w:pPr>
    </w:p>
    <w:p w14:paraId="0A1AA551">
      <w:pPr>
        <w:spacing w:line="278" w:lineRule="auto"/>
        <w:rPr>
          <w:rFonts w:ascii="Arial"/>
          <w:sz w:val="21"/>
        </w:rPr>
      </w:pPr>
    </w:p>
    <w:p w14:paraId="2978DB6F">
      <w:pPr>
        <w:pStyle w:val="2"/>
        <w:spacing w:before="101" w:line="345" w:lineRule="auto"/>
        <w:ind w:left="11" w:hanging="2"/>
      </w:pPr>
      <w:r>
        <w:rPr>
          <w:spacing w:val="16"/>
        </w:rPr>
        <w:t>幼儿智能教育实操、教育体育岗位服务规范等，配套一线岗位</w:t>
      </w:r>
      <w:r>
        <w:rPr>
          <w:spacing w:val="7"/>
        </w:rPr>
        <w:t>实训项目，贴合教育体育岗位需求。</w:t>
      </w:r>
    </w:p>
    <w:p w14:paraId="6BB18638">
      <w:pPr>
        <w:pStyle w:val="2"/>
        <w:spacing w:line="345" w:lineRule="auto"/>
        <w:ind w:firstLine="640"/>
      </w:pPr>
      <w:r>
        <w:rPr>
          <w:b/>
          <w:bCs/>
          <w:spacing w:val="17"/>
        </w:rPr>
        <w:t>适配专业</w:t>
      </w:r>
      <w:r>
        <w:rPr>
          <w:spacing w:val="17"/>
        </w:rPr>
        <w:t>：教育与体育大类所有专业。学前教</w:t>
      </w:r>
      <w:r>
        <w:rPr>
          <w:spacing w:val="16"/>
        </w:rPr>
        <w:t>育、小学教</w:t>
      </w:r>
      <w:r>
        <w:rPr>
          <w:spacing w:val="8"/>
        </w:rPr>
        <w:t>育、体育运营与管理、幼儿发展与健康管理等。</w:t>
      </w:r>
    </w:p>
    <w:p w14:paraId="5CE7880A">
      <w:pPr>
        <w:pStyle w:val="2"/>
        <w:spacing w:before="3" w:line="218" w:lineRule="auto"/>
        <w:ind w:left="657"/>
        <w:outlineLvl w:val="1"/>
      </w:pPr>
      <w:r>
        <w:rPr>
          <w:b/>
          <w:bCs/>
          <w:spacing w:val="4"/>
        </w:rPr>
        <w:t>13.人工智能+公共管理与服务大类</w:t>
      </w:r>
    </w:p>
    <w:p w14:paraId="7178C0EB">
      <w:pPr>
        <w:pStyle w:val="2"/>
        <w:spacing w:before="212" w:line="345" w:lineRule="auto"/>
        <w:ind w:left="2" w:right="2" w:firstLine="644"/>
      </w:pPr>
      <w:r>
        <w:rPr>
          <w:b/>
          <w:bCs/>
          <w:spacing w:val="3"/>
        </w:rPr>
        <w:t>拟定教材名称</w:t>
      </w:r>
      <w:r>
        <w:rPr>
          <w:spacing w:val="3"/>
        </w:rPr>
        <w:t>：《人工智能与公共服务：智能办公、管理服</w:t>
      </w:r>
      <w:r>
        <w:rPr>
          <w:spacing w:val="6"/>
        </w:rPr>
        <w:t>务与岗位实操》</w:t>
      </w:r>
    </w:p>
    <w:p w14:paraId="53D2DBB5">
      <w:pPr>
        <w:pStyle w:val="2"/>
        <w:spacing w:before="2" w:line="345" w:lineRule="auto"/>
        <w:ind w:left="6" w:firstLine="640"/>
        <w:jc w:val="both"/>
      </w:pPr>
      <w:r>
        <w:rPr>
          <w:b/>
          <w:bCs/>
          <w:spacing w:val="12"/>
        </w:rPr>
        <w:t>拟定核心内容</w:t>
      </w:r>
      <w:r>
        <w:rPr>
          <w:spacing w:val="12"/>
        </w:rPr>
        <w:t>：政务智能办公系统操作、公共服务</w:t>
      </w:r>
      <w:r>
        <w:t>AI</w:t>
      </w:r>
      <w:r>
        <w:rPr>
          <w:spacing w:val="-36"/>
        </w:rPr>
        <w:t xml:space="preserve"> </w:t>
      </w:r>
      <w:r>
        <w:rPr>
          <w:spacing w:val="12"/>
        </w:rPr>
        <w:t>咨询</w:t>
      </w:r>
      <w:r>
        <w:rPr>
          <w:spacing w:val="16"/>
        </w:rPr>
        <w:t>实操、社区智能管理岗位技能、养老智能服务与运营、公共资源智能调配、公共管理与服务岗位服务规范等，配套一线岗位</w:t>
      </w:r>
      <w:r>
        <w:rPr>
          <w:spacing w:val="8"/>
        </w:rPr>
        <w:t>实训项目，适配公共管理与服务岗位。</w:t>
      </w:r>
    </w:p>
    <w:p w14:paraId="458B715E">
      <w:pPr>
        <w:pStyle w:val="2"/>
        <w:spacing w:before="1" w:line="345" w:lineRule="auto"/>
        <w:ind w:left="39" w:firstLine="600"/>
      </w:pPr>
      <w:r>
        <w:rPr>
          <w:b/>
          <w:bCs/>
          <w:spacing w:val="17"/>
        </w:rPr>
        <w:t>适配专业</w:t>
      </w:r>
      <w:r>
        <w:rPr>
          <w:spacing w:val="17"/>
        </w:rPr>
        <w:t>：公共管理与服务大类所有专业。行</w:t>
      </w:r>
      <w:r>
        <w:rPr>
          <w:spacing w:val="16"/>
        </w:rPr>
        <w:t>政管理、社</w:t>
      </w:r>
      <w:r>
        <w:rPr>
          <w:spacing w:val="7"/>
        </w:rPr>
        <w:t>区管理与服务、养老服务与管理、公共事务管理等。</w:t>
      </w:r>
    </w:p>
    <w:p w14:paraId="64D902C7">
      <w:pPr>
        <w:spacing w:line="345" w:lineRule="auto"/>
        <w:sectPr>
          <w:footerReference r:id="rId15" w:type="default"/>
          <w:pgSz w:w="11905" w:h="16840"/>
          <w:pgMar w:top="400" w:right="1532" w:bottom="1088" w:left="1547" w:header="0" w:footer="817" w:gutter="0"/>
          <w:cols w:space="720" w:num="1"/>
        </w:sectPr>
      </w:pPr>
    </w:p>
    <w:p w14:paraId="591C01B3">
      <w:pPr>
        <w:spacing w:line="271" w:lineRule="auto"/>
        <w:rPr>
          <w:rFonts w:ascii="Arial"/>
          <w:sz w:val="21"/>
        </w:rPr>
      </w:pPr>
    </w:p>
    <w:p w14:paraId="61F9BFE7">
      <w:pPr>
        <w:spacing w:line="271" w:lineRule="auto"/>
        <w:rPr>
          <w:rFonts w:ascii="Arial"/>
          <w:sz w:val="21"/>
        </w:rPr>
      </w:pPr>
    </w:p>
    <w:p w14:paraId="28583E03">
      <w:pPr>
        <w:spacing w:line="271" w:lineRule="auto"/>
        <w:rPr>
          <w:rFonts w:ascii="Arial"/>
          <w:sz w:val="21"/>
        </w:rPr>
      </w:pPr>
    </w:p>
    <w:p w14:paraId="72F42EBA">
      <w:pPr>
        <w:spacing w:line="272" w:lineRule="auto"/>
        <w:rPr>
          <w:rFonts w:ascii="Arial"/>
          <w:sz w:val="21"/>
        </w:rPr>
      </w:pPr>
    </w:p>
    <w:p w14:paraId="0DA9C941">
      <w:pPr>
        <w:spacing w:line="272" w:lineRule="auto"/>
        <w:rPr>
          <w:rFonts w:ascii="Arial"/>
          <w:sz w:val="21"/>
        </w:rPr>
      </w:pPr>
    </w:p>
    <w:p w14:paraId="72474248">
      <w:pPr>
        <w:spacing w:line="272" w:lineRule="auto"/>
        <w:rPr>
          <w:rFonts w:ascii="Arial"/>
          <w:sz w:val="21"/>
        </w:rPr>
      </w:pPr>
    </w:p>
    <w:p w14:paraId="5FC27926">
      <w:pPr>
        <w:pStyle w:val="2"/>
        <w:spacing w:before="101" w:line="219" w:lineRule="auto"/>
      </w:pPr>
      <w:r>
        <w:rPr>
          <w:spacing w:val="-6"/>
        </w:rPr>
        <w:t>附件</w:t>
      </w:r>
      <w:r>
        <w:rPr>
          <w:spacing w:val="-49"/>
        </w:rPr>
        <w:t xml:space="preserve"> </w:t>
      </w:r>
      <w:r>
        <w:rPr>
          <w:spacing w:val="-6"/>
        </w:rPr>
        <w:t>2</w:t>
      </w:r>
    </w:p>
    <w:p w14:paraId="4B2CCCE2">
      <w:pPr>
        <w:spacing w:before="185" w:line="445" w:lineRule="exact"/>
        <w:ind w:left="52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高校</w:t>
      </w:r>
      <w:r>
        <w:rPr>
          <w:rFonts w:ascii="微软雅黑" w:hAnsi="微软雅黑" w:eastAsia="微软雅黑" w:cs="微软雅黑"/>
          <w:spacing w:val="99"/>
          <w:position w:val="-2"/>
          <w:sz w:val="44"/>
          <w:szCs w:val="44"/>
        </w:rPr>
        <w:t xml:space="preserve"> </w:t>
      </w:r>
      <w:r>
        <w:rPr>
          <w:position w:val="22"/>
          <w:sz w:val="44"/>
          <w:szCs w:val="44"/>
        </w:rPr>
        <w:drawing>
          <wp:inline distT="0" distB="0" distL="0" distR="0">
            <wp:extent cx="120650" cy="857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1251" cy="8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人工智能+"</w:t>
      </w:r>
      <w:r>
        <w:rPr>
          <w:rFonts w:ascii="微软雅黑" w:hAnsi="微软雅黑" w:eastAsia="微软雅黑" w:cs="微软雅黑"/>
          <w:spacing w:val="92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特色教材课题申报表</w:t>
      </w:r>
    </w:p>
    <w:p w14:paraId="7C2955E5">
      <w:pPr>
        <w:spacing w:line="49" w:lineRule="exact"/>
      </w:pPr>
    </w:p>
    <w:tbl>
      <w:tblPr>
        <w:tblStyle w:val="5"/>
        <w:tblW w:w="8476" w:type="dxa"/>
        <w:tblInd w:w="1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099"/>
        <w:gridCol w:w="1587"/>
        <w:gridCol w:w="986"/>
        <w:gridCol w:w="962"/>
        <w:gridCol w:w="935"/>
        <w:gridCol w:w="1705"/>
      </w:tblGrid>
      <w:tr w14:paraId="0741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02" w:type="dxa"/>
            <w:vAlign w:val="top"/>
          </w:tcPr>
          <w:p w14:paraId="4B44844C">
            <w:pPr>
              <w:spacing w:before="122" w:line="221" w:lineRule="auto"/>
              <w:ind w:left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课题名称</w:t>
            </w:r>
          </w:p>
        </w:tc>
        <w:tc>
          <w:tcPr>
            <w:tcW w:w="7274" w:type="dxa"/>
            <w:gridSpan w:val="6"/>
            <w:vAlign w:val="top"/>
          </w:tcPr>
          <w:p w14:paraId="05528C34">
            <w:pPr>
              <w:spacing w:before="123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说明：请在《课题方向》中选取</w:t>
            </w:r>
          </w:p>
        </w:tc>
      </w:tr>
      <w:tr w14:paraId="1C900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02" w:type="dxa"/>
            <w:vAlign w:val="top"/>
          </w:tcPr>
          <w:p w14:paraId="5C365031">
            <w:pPr>
              <w:spacing w:before="73" w:line="221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申报方式</w:t>
            </w:r>
          </w:p>
        </w:tc>
        <w:tc>
          <w:tcPr>
            <w:tcW w:w="7274" w:type="dxa"/>
            <w:gridSpan w:val="6"/>
            <w:vAlign w:val="top"/>
          </w:tcPr>
          <w:p w14:paraId="68D2E76E">
            <w:pPr>
              <w:spacing w:before="74" w:line="214" w:lineRule="auto"/>
              <w:ind w:left="1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□多校联合申报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□ 独立申报</w:t>
            </w:r>
          </w:p>
        </w:tc>
      </w:tr>
      <w:tr w14:paraId="310BB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Align w:val="top"/>
          </w:tcPr>
          <w:p w14:paraId="2A4CD474">
            <w:pPr>
              <w:spacing w:before="164" w:line="222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申报单位</w:t>
            </w:r>
          </w:p>
        </w:tc>
        <w:tc>
          <w:tcPr>
            <w:tcW w:w="7274" w:type="dxa"/>
            <w:gridSpan w:val="6"/>
            <w:vAlign w:val="top"/>
          </w:tcPr>
          <w:p w14:paraId="70DA3515">
            <w:pPr>
              <w:pStyle w:val="6"/>
            </w:pPr>
          </w:p>
        </w:tc>
      </w:tr>
      <w:tr w14:paraId="2F29C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Align w:val="top"/>
          </w:tcPr>
          <w:p w14:paraId="67642CE6">
            <w:pPr>
              <w:spacing w:before="162" w:line="222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合作单位</w:t>
            </w:r>
          </w:p>
        </w:tc>
        <w:tc>
          <w:tcPr>
            <w:tcW w:w="7274" w:type="dxa"/>
            <w:gridSpan w:val="6"/>
            <w:vAlign w:val="top"/>
          </w:tcPr>
          <w:p w14:paraId="41EBB1BB">
            <w:pPr>
              <w:pStyle w:val="6"/>
            </w:pPr>
          </w:p>
        </w:tc>
      </w:tr>
      <w:tr w14:paraId="44170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 w14:paraId="7DA4E859">
            <w:pPr>
              <w:pStyle w:val="6"/>
              <w:spacing w:line="289" w:lineRule="auto"/>
            </w:pPr>
          </w:p>
          <w:p w14:paraId="78FFBA60">
            <w:pPr>
              <w:pStyle w:val="6"/>
              <w:spacing w:line="290" w:lineRule="auto"/>
            </w:pPr>
          </w:p>
          <w:p w14:paraId="79A100CA">
            <w:pPr>
              <w:pStyle w:val="6"/>
              <w:spacing w:line="290" w:lineRule="auto"/>
            </w:pPr>
          </w:p>
          <w:p w14:paraId="0FDE878A">
            <w:pPr>
              <w:pStyle w:val="6"/>
              <w:spacing w:line="290" w:lineRule="auto"/>
            </w:pPr>
          </w:p>
          <w:p w14:paraId="43B77A5A">
            <w:pPr>
              <w:spacing w:before="78" w:line="241" w:lineRule="auto"/>
              <w:ind w:left="117" w:right="108" w:hanging="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负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责</w:t>
            </w:r>
            <w:r>
              <w:rPr>
                <w:rFonts w:ascii="黑体" w:hAnsi="黑体" w:eastAsia="黑体" w:cs="黑体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人</w:t>
            </w:r>
          </w:p>
        </w:tc>
        <w:tc>
          <w:tcPr>
            <w:tcW w:w="1099" w:type="dxa"/>
            <w:vAlign w:val="top"/>
          </w:tcPr>
          <w:p w14:paraId="51B29B85">
            <w:pPr>
              <w:spacing w:before="191" w:line="222" w:lineRule="auto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87" w:type="dxa"/>
            <w:vAlign w:val="top"/>
          </w:tcPr>
          <w:p w14:paraId="783B3575">
            <w:pPr>
              <w:pStyle w:val="6"/>
            </w:pPr>
          </w:p>
        </w:tc>
        <w:tc>
          <w:tcPr>
            <w:tcW w:w="986" w:type="dxa"/>
            <w:vAlign w:val="top"/>
          </w:tcPr>
          <w:p w14:paraId="0EB79EDC">
            <w:pPr>
              <w:spacing w:before="190" w:line="222" w:lineRule="auto"/>
              <w:ind w:lef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62" w:type="dxa"/>
            <w:vAlign w:val="top"/>
          </w:tcPr>
          <w:p w14:paraId="698B6E2E">
            <w:pPr>
              <w:pStyle w:val="6"/>
            </w:pPr>
          </w:p>
        </w:tc>
        <w:tc>
          <w:tcPr>
            <w:tcW w:w="935" w:type="dxa"/>
            <w:vAlign w:val="top"/>
          </w:tcPr>
          <w:p w14:paraId="405BE96E">
            <w:pPr>
              <w:spacing w:before="38" w:line="222" w:lineRule="auto"/>
              <w:ind w:left="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出生</w:t>
            </w:r>
          </w:p>
          <w:p w14:paraId="477DDC28">
            <w:pPr>
              <w:spacing w:before="19" w:line="208" w:lineRule="auto"/>
              <w:ind w:left="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1705" w:type="dxa"/>
            <w:vAlign w:val="top"/>
          </w:tcPr>
          <w:p w14:paraId="616B4CBA">
            <w:pPr>
              <w:pStyle w:val="6"/>
            </w:pPr>
          </w:p>
        </w:tc>
      </w:tr>
      <w:tr w14:paraId="267B8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11596B6E">
            <w:pPr>
              <w:pStyle w:val="6"/>
            </w:pPr>
          </w:p>
        </w:tc>
        <w:tc>
          <w:tcPr>
            <w:tcW w:w="1099" w:type="dxa"/>
            <w:vAlign w:val="top"/>
          </w:tcPr>
          <w:p w14:paraId="6E750C92">
            <w:pPr>
              <w:spacing w:before="163" w:line="221" w:lineRule="auto"/>
              <w:ind w:left="3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1587" w:type="dxa"/>
            <w:vAlign w:val="top"/>
          </w:tcPr>
          <w:p w14:paraId="35810635">
            <w:pPr>
              <w:pStyle w:val="6"/>
            </w:pPr>
          </w:p>
        </w:tc>
        <w:tc>
          <w:tcPr>
            <w:tcW w:w="986" w:type="dxa"/>
            <w:vAlign w:val="top"/>
          </w:tcPr>
          <w:p w14:paraId="58C753CF">
            <w:pPr>
              <w:spacing w:before="163" w:line="221" w:lineRule="auto"/>
              <w:ind w:left="2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学历</w:t>
            </w:r>
          </w:p>
        </w:tc>
        <w:tc>
          <w:tcPr>
            <w:tcW w:w="962" w:type="dxa"/>
            <w:vAlign w:val="top"/>
          </w:tcPr>
          <w:p w14:paraId="3C4406D4">
            <w:pPr>
              <w:pStyle w:val="6"/>
            </w:pPr>
          </w:p>
        </w:tc>
        <w:tc>
          <w:tcPr>
            <w:tcW w:w="935" w:type="dxa"/>
            <w:vAlign w:val="top"/>
          </w:tcPr>
          <w:p w14:paraId="279D9B9D">
            <w:pPr>
              <w:spacing w:before="163" w:line="221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705" w:type="dxa"/>
            <w:vAlign w:val="top"/>
          </w:tcPr>
          <w:p w14:paraId="3AD6FD7E">
            <w:pPr>
              <w:pStyle w:val="6"/>
            </w:pPr>
          </w:p>
        </w:tc>
      </w:tr>
      <w:tr w14:paraId="793C3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6F89B55B">
            <w:pPr>
              <w:pStyle w:val="6"/>
            </w:pPr>
          </w:p>
        </w:tc>
        <w:tc>
          <w:tcPr>
            <w:tcW w:w="1099" w:type="dxa"/>
            <w:vAlign w:val="top"/>
          </w:tcPr>
          <w:p w14:paraId="418A11AD">
            <w:pPr>
              <w:spacing w:before="191" w:line="222" w:lineRule="auto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573" w:type="dxa"/>
            <w:gridSpan w:val="2"/>
            <w:vAlign w:val="top"/>
          </w:tcPr>
          <w:p w14:paraId="21897F0B">
            <w:pPr>
              <w:pStyle w:val="6"/>
            </w:pPr>
          </w:p>
        </w:tc>
        <w:tc>
          <w:tcPr>
            <w:tcW w:w="962" w:type="dxa"/>
            <w:vAlign w:val="top"/>
          </w:tcPr>
          <w:p w14:paraId="569900D7">
            <w:pPr>
              <w:spacing w:before="35" w:line="221" w:lineRule="auto"/>
              <w:ind w:left="1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教学研</w:t>
            </w:r>
          </w:p>
          <w:p w14:paraId="5D605595">
            <w:pPr>
              <w:spacing w:before="25" w:line="206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究专长</w:t>
            </w:r>
          </w:p>
        </w:tc>
        <w:tc>
          <w:tcPr>
            <w:tcW w:w="2640" w:type="dxa"/>
            <w:gridSpan w:val="2"/>
            <w:vAlign w:val="top"/>
          </w:tcPr>
          <w:p w14:paraId="7C5142FD">
            <w:pPr>
              <w:pStyle w:val="6"/>
            </w:pPr>
          </w:p>
        </w:tc>
      </w:tr>
      <w:tr w14:paraId="7DC25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3B873812">
            <w:pPr>
              <w:pStyle w:val="6"/>
            </w:pPr>
          </w:p>
        </w:tc>
        <w:tc>
          <w:tcPr>
            <w:tcW w:w="1099" w:type="dxa"/>
            <w:vAlign w:val="top"/>
          </w:tcPr>
          <w:p w14:paraId="1517886E">
            <w:pPr>
              <w:spacing w:before="165" w:line="224" w:lineRule="auto"/>
              <w:ind w:left="3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电话</w:t>
            </w:r>
          </w:p>
        </w:tc>
        <w:tc>
          <w:tcPr>
            <w:tcW w:w="2573" w:type="dxa"/>
            <w:gridSpan w:val="2"/>
            <w:vAlign w:val="top"/>
          </w:tcPr>
          <w:p w14:paraId="0F702DD7">
            <w:pPr>
              <w:pStyle w:val="6"/>
            </w:pPr>
          </w:p>
        </w:tc>
        <w:tc>
          <w:tcPr>
            <w:tcW w:w="962" w:type="dxa"/>
            <w:vAlign w:val="top"/>
          </w:tcPr>
          <w:p w14:paraId="5661FF3B">
            <w:pPr>
              <w:spacing w:before="165" w:line="224" w:lineRule="auto"/>
              <w:ind w:left="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2640" w:type="dxa"/>
            <w:gridSpan w:val="2"/>
            <w:vAlign w:val="top"/>
          </w:tcPr>
          <w:p w14:paraId="2E258AEA">
            <w:pPr>
              <w:pStyle w:val="6"/>
            </w:pPr>
          </w:p>
        </w:tc>
      </w:tr>
      <w:tr w14:paraId="32054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 w14:paraId="702B88E0">
            <w:pPr>
              <w:pStyle w:val="6"/>
            </w:pPr>
          </w:p>
        </w:tc>
        <w:tc>
          <w:tcPr>
            <w:tcW w:w="1099" w:type="dxa"/>
            <w:vAlign w:val="top"/>
          </w:tcPr>
          <w:p w14:paraId="4A843E62">
            <w:pPr>
              <w:spacing w:before="40" w:line="222" w:lineRule="auto"/>
              <w:ind w:left="3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通讯</w:t>
            </w:r>
          </w:p>
          <w:p w14:paraId="04E7192D">
            <w:pPr>
              <w:spacing w:before="20" w:line="206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地址</w:t>
            </w:r>
          </w:p>
        </w:tc>
        <w:tc>
          <w:tcPr>
            <w:tcW w:w="2573" w:type="dxa"/>
            <w:gridSpan w:val="2"/>
            <w:vAlign w:val="top"/>
          </w:tcPr>
          <w:p w14:paraId="59FC7275">
            <w:pPr>
              <w:pStyle w:val="6"/>
            </w:pPr>
          </w:p>
        </w:tc>
        <w:tc>
          <w:tcPr>
            <w:tcW w:w="962" w:type="dxa"/>
            <w:vAlign w:val="top"/>
          </w:tcPr>
          <w:p w14:paraId="455D1279">
            <w:pPr>
              <w:pStyle w:val="6"/>
              <w:spacing w:before="227" w:line="196" w:lineRule="auto"/>
              <w:ind w:left="1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640" w:type="dxa"/>
            <w:gridSpan w:val="2"/>
            <w:vAlign w:val="top"/>
          </w:tcPr>
          <w:p w14:paraId="38222978">
            <w:pPr>
              <w:pStyle w:val="6"/>
            </w:pPr>
          </w:p>
        </w:tc>
      </w:tr>
      <w:tr w14:paraId="5BFE8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 w14:paraId="33C641EF">
            <w:pPr>
              <w:pStyle w:val="6"/>
              <w:spacing w:line="280" w:lineRule="auto"/>
            </w:pPr>
          </w:p>
          <w:p w14:paraId="6EA3A3FF">
            <w:pPr>
              <w:pStyle w:val="6"/>
              <w:spacing w:line="281" w:lineRule="auto"/>
            </w:pPr>
          </w:p>
          <w:p w14:paraId="631E0FB0">
            <w:pPr>
              <w:spacing w:before="78"/>
              <w:ind w:left="116" w:right="108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人</w:t>
            </w:r>
          </w:p>
        </w:tc>
        <w:tc>
          <w:tcPr>
            <w:tcW w:w="1099" w:type="dxa"/>
            <w:vAlign w:val="top"/>
          </w:tcPr>
          <w:p w14:paraId="56D292DB">
            <w:pPr>
              <w:spacing w:before="193" w:line="222" w:lineRule="auto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87" w:type="dxa"/>
            <w:vAlign w:val="top"/>
          </w:tcPr>
          <w:p w14:paraId="269275B8">
            <w:pPr>
              <w:pStyle w:val="6"/>
            </w:pPr>
          </w:p>
        </w:tc>
        <w:tc>
          <w:tcPr>
            <w:tcW w:w="986" w:type="dxa"/>
            <w:vAlign w:val="top"/>
          </w:tcPr>
          <w:p w14:paraId="50F32370">
            <w:pPr>
              <w:spacing w:before="192" w:line="222" w:lineRule="auto"/>
              <w:ind w:lef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62" w:type="dxa"/>
            <w:vAlign w:val="top"/>
          </w:tcPr>
          <w:p w14:paraId="58EF5564">
            <w:pPr>
              <w:pStyle w:val="6"/>
            </w:pPr>
          </w:p>
        </w:tc>
        <w:tc>
          <w:tcPr>
            <w:tcW w:w="935" w:type="dxa"/>
            <w:vAlign w:val="top"/>
          </w:tcPr>
          <w:p w14:paraId="319CC997">
            <w:pPr>
              <w:spacing w:before="38" w:line="221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职务</w:t>
            </w:r>
          </w:p>
          <w:p w14:paraId="73554EFB">
            <w:pPr>
              <w:spacing w:before="23" w:line="206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705" w:type="dxa"/>
            <w:vAlign w:val="top"/>
          </w:tcPr>
          <w:p w14:paraId="50F55E2C">
            <w:pPr>
              <w:pStyle w:val="6"/>
            </w:pPr>
          </w:p>
        </w:tc>
      </w:tr>
      <w:tr w14:paraId="50433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74B7CC43">
            <w:pPr>
              <w:pStyle w:val="6"/>
            </w:pPr>
          </w:p>
        </w:tc>
        <w:tc>
          <w:tcPr>
            <w:tcW w:w="1099" w:type="dxa"/>
            <w:vAlign w:val="top"/>
          </w:tcPr>
          <w:p w14:paraId="3BC48729">
            <w:pPr>
              <w:spacing w:before="167" w:line="224" w:lineRule="auto"/>
              <w:ind w:left="3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电话</w:t>
            </w:r>
          </w:p>
        </w:tc>
        <w:tc>
          <w:tcPr>
            <w:tcW w:w="2573" w:type="dxa"/>
            <w:gridSpan w:val="2"/>
            <w:vAlign w:val="top"/>
          </w:tcPr>
          <w:p w14:paraId="5E7CB6A3">
            <w:pPr>
              <w:pStyle w:val="6"/>
            </w:pPr>
          </w:p>
        </w:tc>
        <w:tc>
          <w:tcPr>
            <w:tcW w:w="962" w:type="dxa"/>
            <w:vAlign w:val="top"/>
          </w:tcPr>
          <w:p w14:paraId="6337B5B8">
            <w:pPr>
              <w:spacing w:before="167" w:line="224" w:lineRule="auto"/>
              <w:ind w:left="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2640" w:type="dxa"/>
            <w:gridSpan w:val="2"/>
            <w:vAlign w:val="top"/>
          </w:tcPr>
          <w:p w14:paraId="372B2100">
            <w:pPr>
              <w:pStyle w:val="6"/>
            </w:pPr>
          </w:p>
        </w:tc>
      </w:tr>
      <w:tr w14:paraId="57C13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 w14:paraId="74002715">
            <w:pPr>
              <w:pStyle w:val="6"/>
            </w:pPr>
          </w:p>
        </w:tc>
        <w:tc>
          <w:tcPr>
            <w:tcW w:w="1099" w:type="dxa"/>
            <w:vAlign w:val="top"/>
          </w:tcPr>
          <w:p w14:paraId="7B2B0CB7">
            <w:pPr>
              <w:spacing w:before="40" w:line="222" w:lineRule="auto"/>
              <w:ind w:left="3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通讯</w:t>
            </w:r>
          </w:p>
          <w:p w14:paraId="3BB6A2BF">
            <w:pPr>
              <w:spacing w:before="23" w:line="204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地址</w:t>
            </w:r>
          </w:p>
        </w:tc>
        <w:tc>
          <w:tcPr>
            <w:tcW w:w="2573" w:type="dxa"/>
            <w:gridSpan w:val="2"/>
            <w:vAlign w:val="top"/>
          </w:tcPr>
          <w:p w14:paraId="14811A21">
            <w:pPr>
              <w:pStyle w:val="6"/>
            </w:pPr>
          </w:p>
        </w:tc>
        <w:tc>
          <w:tcPr>
            <w:tcW w:w="962" w:type="dxa"/>
            <w:vAlign w:val="top"/>
          </w:tcPr>
          <w:p w14:paraId="7427EBD4">
            <w:pPr>
              <w:pStyle w:val="6"/>
              <w:spacing w:before="227" w:line="196" w:lineRule="auto"/>
              <w:ind w:left="1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640" w:type="dxa"/>
            <w:gridSpan w:val="2"/>
            <w:vAlign w:val="top"/>
          </w:tcPr>
          <w:p w14:paraId="7EB2D66A">
            <w:pPr>
              <w:pStyle w:val="6"/>
            </w:pPr>
          </w:p>
        </w:tc>
      </w:tr>
      <w:tr w14:paraId="6F45D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 w14:paraId="11945D75">
            <w:pPr>
              <w:pStyle w:val="6"/>
              <w:spacing w:line="242" w:lineRule="auto"/>
            </w:pPr>
          </w:p>
          <w:p w14:paraId="586FAA43">
            <w:pPr>
              <w:pStyle w:val="6"/>
              <w:spacing w:line="243" w:lineRule="auto"/>
            </w:pPr>
          </w:p>
          <w:p w14:paraId="0525F4F4">
            <w:pPr>
              <w:pStyle w:val="6"/>
              <w:spacing w:line="243" w:lineRule="auto"/>
            </w:pPr>
          </w:p>
          <w:p w14:paraId="1AE60D62">
            <w:pPr>
              <w:pStyle w:val="6"/>
              <w:spacing w:line="243" w:lineRule="auto"/>
            </w:pPr>
          </w:p>
          <w:p w14:paraId="76BDEE13">
            <w:pPr>
              <w:pStyle w:val="6"/>
              <w:spacing w:line="243" w:lineRule="auto"/>
            </w:pPr>
          </w:p>
          <w:p w14:paraId="127D00F3">
            <w:pPr>
              <w:pStyle w:val="6"/>
              <w:spacing w:line="243" w:lineRule="auto"/>
            </w:pPr>
          </w:p>
          <w:p w14:paraId="0077EAED">
            <w:pPr>
              <w:pStyle w:val="6"/>
              <w:spacing w:line="243" w:lineRule="auto"/>
            </w:pPr>
          </w:p>
          <w:p w14:paraId="70814832">
            <w:pPr>
              <w:pStyle w:val="6"/>
              <w:spacing w:line="243" w:lineRule="auto"/>
            </w:pPr>
          </w:p>
          <w:p w14:paraId="3FE43E22">
            <w:pPr>
              <w:spacing w:before="78" w:line="239" w:lineRule="auto"/>
              <w:ind w:left="119" w:right="1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其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他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主要成员</w:t>
            </w:r>
          </w:p>
        </w:tc>
        <w:tc>
          <w:tcPr>
            <w:tcW w:w="1099" w:type="dxa"/>
            <w:vAlign w:val="top"/>
          </w:tcPr>
          <w:p w14:paraId="024962E7">
            <w:pPr>
              <w:spacing w:before="166" w:line="222" w:lineRule="auto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573" w:type="dxa"/>
            <w:gridSpan w:val="2"/>
            <w:vAlign w:val="top"/>
          </w:tcPr>
          <w:p w14:paraId="7A18B748">
            <w:pPr>
              <w:spacing w:before="165" w:line="221" w:lineRule="auto"/>
              <w:ind w:left="6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单位及职务</w:t>
            </w:r>
          </w:p>
        </w:tc>
        <w:tc>
          <w:tcPr>
            <w:tcW w:w="3602" w:type="dxa"/>
            <w:gridSpan w:val="3"/>
            <w:vAlign w:val="top"/>
          </w:tcPr>
          <w:p w14:paraId="5052AF41">
            <w:pPr>
              <w:spacing w:before="165" w:line="221" w:lineRule="auto"/>
              <w:ind w:left="12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课题中分工</w:t>
            </w:r>
          </w:p>
        </w:tc>
      </w:tr>
      <w:tr w14:paraId="44177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22FA66DF">
            <w:pPr>
              <w:pStyle w:val="6"/>
            </w:pPr>
          </w:p>
        </w:tc>
        <w:tc>
          <w:tcPr>
            <w:tcW w:w="1099" w:type="dxa"/>
            <w:vAlign w:val="top"/>
          </w:tcPr>
          <w:p w14:paraId="4645BE74">
            <w:pPr>
              <w:pStyle w:val="6"/>
            </w:pPr>
          </w:p>
        </w:tc>
        <w:tc>
          <w:tcPr>
            <w:tcW w:w="2573" w:type="dxa"/>
            <w:gridSpan w:val="2"/>
            <w:vAlign w:val="top"/>
          </w:tcPr>
          <w:p w14:paraId="1C18FC40">
            <w:pPr>
              <w:pStyle w:val="6"/>
            </w:pPr>
          </w:p>
        </w:tc>
        <w:tc>
          <w:tcPr>
            <w:tcW w:w="3602" w:type="dxa"/>
            <w:gridSpan w:val="3"/>
            <w:vAlign w:val="top"/>
          </w:tcPr>
          <w:p w14:paraId="6A3BCC9A">
            <w:pPr>
              <w:pStyle w:val="6"/>
            </w:pPr>
          </w:p>
        </w:tc>
      </w:tr>
      <w:tr w14:paraId="2C176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32F48BD3">
            <w:pPr>
              <w:pStyle w:val="6"/>
            </w:pPr>
          </w:p>
        </w:tc>
        <w:tc>
          <w:tcPr>
            <w:tcW w:w="1099" w:type="dxa"/>
            <w:vAlign w:val="top"/>
          </w:tcPr>
          <w:p w14:paraId="49D79BAB">
            <w:pPr>
              <w:pStyle w:val="6"/>
            </w:pPr>
          </w:p>
        </w:tc>
        <w:tc>
          <w:tcPr>
            <w:tcW w:w="2573" w:type="dxa"/>
            <w:gridSpan w:val="2"/>
            <w:vAlign w:val="top"/>
          </w:tcPr>
          <w:p w14:paraId="595F1981">
            <w:pPr>
              <w:pStyle w:val="6"/>
            </w:pPr>
          </w:p>
        </w:tc>
        <w:tc>
          <w:tcPr>
            <w:tcW w:w="3602" w:type="dxa"/>
            <w:gridSpan w:val="3"/>
            <w:vAlign w:val="top"/>
          </w:tcPr>
          <w:p w14:paraId="5238068C">
            <w:pPr>
              <w:pStyle w:val="6"/>
            </w:pPr>
          </w:p>
        </w:tc>
      </w:tr>
      <w:tr w14:paraId="4B682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42066B29">
            <w:pPr>
              <w:pStyle w:val="6"/>
            </w:pPr>
          </w:p>
        </w:tc>
        <w:tc>
          <w:tcPr>
            <w:tcW w:w="1099" w:type="dxa"/>
            <w:vAlign w:val="top"/>
          </w:tcPr>
          <w:p w14:paraId="5624252E">
            <w:pPr>
              <w:pStyle w:val="6"/>
            </w:pPr>
          </w:p>
        </w:tc>
        <w:tc>
          <w:tcPr>
            <w:tcW w:w="2573" w:type="dxa"/>
            <w:gridSpan w:val="2"/>
            <w:vAlign w:val="top"/>
          </w:tcPr>
          <w:p w14:paraId="4D394A01">
            <w:pPr>
              <w:pStyle w:val="6"/>
            </w:pPr>
          </w:p>
        </w:tc>
        <w:tc>
          <w:tcPr>
            <w:tcW w:w="3602" w:type="dxa"/>
            <w:gridSpan w:val="3"/>
            <w:vAlign w:val="top"/>
          </w:tcPr>
          <w:p w14:paraId="3FE4B72C">
            <w:pPr>
              <w:pStyle w:val="6"/>
            </w:pPr>
          </w:p>
        </w:tc>
      </w:tr>
      <w:tr w14:paraId="3DE1F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68716C55">
            <w:pPr>
              <w:pStyle w:val="6"/>
            </w:pPr>
          </w:p>
        </w:tc>
        <w:tc>
          <w:tcPr>
            <w:tcW w:w="1099" w:type="dxa"/>
            <w:vAlign w:val="top"/>
          </w:tcPr>
          <w:p w14:paraId="0B1C195E">
            <w:pPr>
              <w:pStyle w:val="6"/>
            </w:pPr>
          </w:p>
        </w:tc>
        <w:tc>
          <w:tcPr>
            <w:tcW w:w="2573" w:type="dxa"/>
            <w:gridSpan w:val="2"/>
            <w:vAlign w:val="top"/>
          </w:tcPr>
          <w:p w14:paraId="59AD5C45">
            <w:pPr>
              <w:pStyle w:val="6"/>
            </w:pPr>
          </w:p>
        </w:tc>
        <w:tc>
          <w:tcPr>
            <w:tcW w:w="3602" w:type="dxa"/>
            <w:gridSpan w:val="3"/>
            <w:vAlign w:val="top"/>
          </w:tcPr>
          <w:p w14:paraId="72E3B850">
            <w:pPr>
              <w:pStyle w:val="6"/>
            </w:pPr>
          </w:p>
        </w:tc>
      </w:tr>
      <w:tr w14:paraId="129A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51C53D8B">
            <w:pPr>
              <w:pStyle w:val="6"/>
            </w:pPr>
          </w:p>
        </w:tc>
        <w:tc>
          <w:tcPr>
            <w:tcW w:w="1099" w:type="dxa"/>
            <w:vAlign w:val="top"/>
          </w:tcPr>
          <w:p w14:paraId="035436AF">
            <w:pPr>
              <w:pStyle w:val="6"/>
            </w:pPr>
          </w:p>
        </w:tc>
        <w:tc>
          <w:tcPr>
            <w:tcW w:w="2573" w:type="dxa"/>
            <w:gridSpan w:val="2"/>
            <w:vAlign w:val="top"/>
          </w:tcPr>
          <w:p w14:paraId="3E1EF17C">
            <w:pPr>
              <w:pStyle w:val="6"/>
            </w:pPr>
          </w:p>
        </w:tc>
        <w:tc>
          <w:tcPr>
            <w:tcW w:w="3602" w:type="dxa"/>
            <w:gridSpan w:val="3"/>
            <w:vAlign w:val="top"/>
          </w:tcPr>
          <w:p w14:paraId="56429406">
            <w:pPr>
              <w:pStyle w:val="6"/>
            </w:pPr>
          </w:p>
        </w:tc>
      </w:tr>
      <w:tr w14:paraId="0D861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0D918255">
            <w:pPr>
              <w:pStyle w:val="6"/>
            </w:pPr>
          </w:p>
        </w:tc>
        <w:tc>
          <w:tcPr>
            <w:tcW w:w="1099" w:type="dxa"/>
            <w:vAlign w:val="top"/>
          </w:tcPr>
          <w:p w14:paraId="0DFB9AF8">
            <w:pPr>
              <w:pStyle w:val="6"/>
            </w:pPr>
          </w:p>
        </w:tc>
        <w:tc>
          <w:tcPr>
            <w:tcW w:w="2573" w:type="dxa"/>
            <w:gridSpan w:val="2"/>
            <w:vAlign w:val="top"/>
          </w:tcPr>
          <w:p w14:paraId="41EDFBD3">
            <w:pPr>
              <w:pStyle w:val="6"/>
            </w:pPr>
          </w:p>
        </w:tc>
        <w:tc>
          <w:tcPr>
            <w:tcW w:w="3602" w:type="dxa"/>
            <w:gridSpan w:val="3"/>
            <w:vAlign w:val="top"/>
          </w:tcPr>
          <w:p w14:paraId="1039F86D">
            <w:pPr>
              <w:pStyle w:val="6"/>
            </w:pPr>
          </w:p>
        </w:tc>
      </w:tr>
      <w:tr w14:paraId="12E47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 w14:paraId="089D7044">
            <w:pPr>
              <w:pStyle w:val="6"/>
            </w:pPr>
          </w:p>
        </w:tc>
        <w:tc>
          <w:tcPr>
            <w:tcW w:w="1099" w:type="dxa"/>
            <w:vAlign w:val="top"/>
          </w:tcPr>
          <w:p w14:paraId="28F1FE23">
            <w:pPr>
              <w:pStyle w:val="6"/>
            </w:pPr>
          </w:p>
        </w:tc>
        <w:tc>
          <w:tcPr>
            <w:tcW w:w="2573" w:type="dxa"/>
            <w:gridSpan w:val="2"/>
            <w:vAlign w:val="top"/>
          </w:tcPr>
          <w:p w14:paraId="4E740700">
            <w:pPr>
              <w:pStyle w:val="6"/>
            </w:pPr>
          </w:p>
        </w:tc>
        <w:tc>
          <w:tcPr>
            <w:tcW w:w="3602" w:type="dxa"/>
            <w:gridSpan w:val="3"/>
            <w:vAlign w:val="top"/>
          </w:tcPr>
          <w:p w14:paraId="36B522FC">
            <w:pPr>
              <w:pStyle w:val="6"/>
            </w:pPr>
          </w:p>
        </w:tc>
      </w:tr>
    </w:tbl>
    <w:p w14:paraId="64DC08FD">
      <w:pPr>
        <w:rPr>
          <w:rFonts w:ascii="Arial"/>
          <w:sz w:val="21"/>
        </w:rPr>
      </w:pPr>
    </w:p>
    <w:p w14:paraId="07C4EEF7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400" w:right="1712" w:bottom="1175" w:left="1567" w:header="0" w:footer="901" w:gutter="0"/>
          <w:cols w:space="720" w:num="1"/>
        </w:sectPr>
      </w:pPr>
    </w:p>
    <w:p w14:paraId="4B1D4099">
      <w:pPr>
        <w:spacing w:before="23"/>
      </w:pPr>
    </w:p>
    <w:p w14:paraId="27D7231D">
      <w:pPr>
        <w:spacing w:before="23"/>
      </w:pPr>
    </w:p>
    <w:p w14:paraId="59E8D552">
      <w:pPr>
        <w:spacing w:before="23"/>
      </w:pPr>
    </w:p>
    <w:p w14:paraId="39F4D2A3">
      <w:pPr>
        <w:spacing w:before="22"/>
      </w:pPr>
    </w:p>
    <w:p w14:paraId="348A9DA3">
      <w:pPr>
        <w:spacing w:before="22"/>
      </w:pPr>
    </w:p>
    <w:p w14:paraId="21B020DF">
      <w:pPr>
        <w:spacing w:before="22"/>
      </w:pPr>
    </w:p>
    <w:tbl>
      <w:tblPr>
        <w:tblStyle w:val="5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7274"/>
      </w:tblGrid>
      <w:tr w14:paraId="14AF2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02" w:type="dxa"/>
            <w:tcBorders>
              <w:bottom w:val="nil"/>
            </w:tcBorders>
            <w:vAlign w:val="top"/>
          </w:tcPr>
          <w:p w14:paraId="037DCA39">
            <w:pPr>
              <w:pStyle w:val="6"/>
            </w:pPr>
          </w:p>
        </w:tc>
        <w:tc>
          <w:tcPr>
            <w:tcW w:w="7274" w:type="dxa"/>
            <w:tcBorders>
              <w:bottom w:val="nil"/>
            </w:tcBorders>
            <w:vAlign w:val="top"/>
          </w:tcPr>
          <w:p w14:paraId="675D7A35">
            <w:pPr>
              <w:spacing w:before="259" w:line="202" w:lineRule="auto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户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名：</w:t>
            </w:r>
          </w:p>
        </w:tc>
      </w:tr>
      <w:tr w14:paraId="122F6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2" w:type="dxa"/>
            <w:tcBorders>
              <w:top w:val="nil"/>
              <w:bottom w:val="nil"/>
            </w:tcBorders>
            <w:vAlign w:val="top"/>
          </w:tcPr>
          <w:p w14:paraId="5EAE08D0">
            <w:pPr>
              <w:spacing w:before="35" w:line="204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申报单位</w:t>
            </w:r>
          </w:p>
        </w:tc>
        <w:tc>
          <w:tcPr>
            <w:tcW w:w="7274" w:type="dxa"/>
            <w:tcBorders>
              <w:top w:val="nil"/>
              <w:bottom w:val="nil"/>
            </w:tcBorders>
            <w:vAlign w:val="top"/>
          </w:tcPr>
          <w:p w14:paraId="09BC11B9">
            <w:pPr>
              <w:spacing w:before="37" w:line="203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开户行：</w:t>
            </w:r>
          </w:p>
        </w:tc>
      </w:tr>
      <w:tr w14:paraId="75AEE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202" w:type="dxa"/>
            <w:tcBorders>
              <w:top w:val="nil"/>
            </w:tcBorders>
            <w:vAlign w:val="top"/>
          </w:tcPr>
          <w:p w14:paraId="244CA85A">
            <w:pPr>
              <w:spacing w:before="37" w:line="221" w:lineRule="auto"/>
              <w:ind w:left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银行账号</w:t>
            </w:r>
          </w:p>
        </w:tc>
        <w:tc>
          <w:tcPr>
            <w:tcW w:w="7274" w:type="dxa"/>
            <w:tcBorders>
              <w:top w:val="nil"/>
            </w:tcBorders>
            <w:vAlign w:val="top"/>
          </w:tcPr>
          <w:p w14:paraId="5BA7758C">
            <w:pPr>
              <w:spacing w:before="38" w:line="215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账</w:t>
            </w:r>
            <w:r>
              <w:rPr>
                <w:rFonts w:ascii="FangSong_GB2312" w:hAnsi="FangSong_GB2312" w:eastAsia="FangSong_GB2312" w:cs="FangSong_GB2312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号：</w:t>
            </w:r>
          </w:p>
        </w:tc>
      </w:tr>
      <w:tr w14:paraId="50FE2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6" w:hRule="atLeast"/>
        </w:trPr>
        <w:tc>
          <w:tcPr>
            <w:tcW w:w="1202" w:type="dxa"/>
            <w:vAlign w:val="top"/>
          </w:tcPr>
          <w:p w14:paraId="5EE06649">
            <w:pPr>
              <w:pStyle w:val="6"/>
              <w:spacing w:line="245" w:lineRule="auto"/>
            </w:pPr>
          </w:p>
          <w:p w14:paraId="08766002">
            <w:pPr>
              <w:pStyle w:val="6"/>
              <w:spacing w:line="245" w:lineRule="auto"/>
            </w:pPr>
          </w:p>
          <w:p w14:paraId="01F91377">
            <w:pPr>
              <w:pStyle w:val="6"/>
              <w:spacing w:line="245" w:lineRule="auto"/>
            </w:pPr>
          </w:p>
          <w:p w14:paraId="3EB27F2F">
            <w:pPr>
              <w:pStyle w:val="6"/>
              <w:spacing w:line="245" w:lineRule="auto"/>
            </w:pPr>
          </w:p>
          <w:p w14:paraId="0C1475CC">
            <w:pPr>
              <w:pStyle w:val="6"/>
              <w:spacing w:line="245" w:lineRule="auto"/>
            </w:pPr>
          </w:p>
          <w:p w14:paraId="63670724">
            <w:pPr>
              <w:pStyle w:val="6"/>
              <w:spacing w:line="245" w:lineRule="auto"/>
            </w:pPr>
          </w:p>
          <w:p w14:paraId="3CC6B8F9">
            <w:pPr>
              <w:pStyle w:val="6"/>
              <w:spacing w:line="245" w:lineRule="auto"/>
            </w:pPr>
          </w:p>
          <w:p w14:paraId="092BCE7A">
            <w:pPr>
              <w:pStyle w:val="6"/>
              <w:spacing w:line="245" w:lineRule="auto"/>
            </w:pPr>
          </w:p>
          <w:p w14:paraId="2D5B2EE3">
            <w:pPr>
              <w:pStyle w:val="6"/>
              <w:spacing w:line="245" w:lineRule="auto"/>
            </w:pPr>
          </w:p>
          <w:p w14:paraId="2FC43E59">
            <w:pPr>
              <w:pStyle w:val="6"/>
              <w:spacing w:line="245" w:lineRule="auto"/>
            </w:pPr>
          </w:p>
          <w:p w14:paraId="3C790E7A">
            <w:pPr>
              <w:pStyle w:val="6"/>
              <w:spacing w:line="245" w:lineRule="auto"/>
            </w:pPr>
          </w:p>
          <w:p w14:paraId="2DDBC13A">
            <w:pPr>
              <w:pStyle w:val="6"/>
              <w:spacing w:line="246" w:lineRule="auto"/>
            </w:pPr>
          </w:p>
          <w:p w14:paraId="5D8DF7F8">
            <w:pPr>
              <w:pStyle w:val="6"/>
              <w:spacing w:line="246" w:lineRule="auto"/>
            </w:pPr>
          </w:p>
          <w:p w14:paraId="65F9D434">
            <w:pPr>
              <w:pStyle w:val="6"/>
              <w:spacing w:line="246" w:lineRule="auto"/>
            </w:pPr>
          </w:p>
          <w:p w14:paraId="0565B3E5">
            <w:pPr>
              <w:pStyle w:val="6"/>
              <w:spacing w:line="246" w:lineRule="auto"/>
            </w:pPr>
          </w:p>
          <w:p w14:paraId="6EC89476">
            <w:pPr>
              <w:pStyle w:val="6"/>
              <w:spacing w:line="246" w:lineRule="auto"/>
            </w:pPr>
          </w:p>
          <w:p w14:paraId="495DA132">
            <w:pPr>
              <w:pStyle w:val="6"/>
              <w:spacing w:line="246" w:lineRule="auto"/>
            </w:pPr>
          </w:p>
          <w:p w14:paraId="613D245B">
            <w:pPr>
              <w:pStyle w:val="6"/>
              <w:spacing w:line="246" w:lineRule="auto"/>
            </w:pPr>
          </w:p>
          <w:p w14:paraId="5623E519">
            <w:pPr>
              <w:pStyle w:val="6"/>
              <w:spacing w:line="246" w:lineRule="auto"/>
            </w:pPr>
          </w:p>
          <w:p w14:paraId="6125C0C8">
            <w:pPr>
              <w:pStyle w:val="6"/>
              <w:spacing w:line="246" w:lineRule="auto"/>
            </w:pPr>
          </w:p>
          <w:p w14:paraId="38FA8A21">
            <w:pPr>
              <w:spacing w:before="78" w:line="239" w:lineRule="auto"/>
              <w:ind w:left="114" w:right="1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教材研究编写基础</w:t>
            </w:r>
          </w:p>
        </w:tc>
        <w:tc>
          <w:tcPr>
            <w:tcW w:w="7274" w:type="dxa"/>
            <w:vAlign w:val="top"/>
          </w:tcPr>
          <w:p w14:paraId="0F6595CA">
            <w:pPr>
              <w:spacing w:before="38" w:line="239" w:lineRule="auto"/>
              <w:ind w:left="117" w:right="108" w:firstLine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前期基础：近年来申报单位及合作单位人工智能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课程开设情况，包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括课程名称、性质、修课人数、课程评估等。</w:t>
            </w:r>
          </w:p>
          <w:p w14:paraId="4256FACB">
            <w:pPr>
              <w:spacing w:line="239" w:lineRule="auto"/>
              <w:ind w:left="114" w:right="157" w:firstLine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学术简历：课程负责人和课题团队主要成员课程教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研、承担课题、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发表论文、编撰教材、获得奖励等情况。</w:t>
            </w:r>
          </w:p>
          <w:p w14:paraId="38974353">
            <w:pPr>
              <w:spacing w:before="1" w:line="238" w:lineRule="auto"/>
              <w:ind w:left="109" w:right="1937" w:firstLine="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条件保障：完成本课题的时间保证、资料设备等。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（多校联合申报的请分别填写）</w:t>
            </w:r>
          </w:p>
        </w:tc>
      </w:tr>
    </w:tbl>
    <w:p w14:paraId="19EE4AA9">
      <w:pPr>
        <w:rPr>
          <w:rFonts w:ascii="Arial"/>
          <w:sz w:val="21"/>
        </w:rPr>
      </w:pPr>
    </w:p>
    <w:p w14:paraId="7BB45191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400" w:right="1712" w:bottom="1175" w:left="1712" w:header="0" w:footer="901" w:gutter="0"/>
          <w:cols w:space="720" w:num="1"/>
        </w:sectPr>
      </w:pPr>
    </w:p>
    <w:p w14:paraId="57CE2B3A">
      <w:pPr>
        <w:spacing w:before="23"/>
      </w:pPr>
    </w:p>
    <w:p w14:paraId="2873226C">
      <w:pPr>
        <w:spacing w:before="23"/>
      </w:pPr>
    </w:p>
    <w:p w14:paraId="0851641E">
      <w:pPr>
        <w:spacing w:before="23"/>
      </w:pPr>
    </w:p>
    <w:p w14:paraId="15813A92">
      <w:pPr>
        <w:spacing w:before="22"/>
      </w:pPr>
    </w:p>
    <w:p w14:paraId="6E59275B">
      <w:pPr>
        <w:spacing w:before="22"/>
      </w:pPr>
    </w:p>
    <w:p w14:paraId="6CA8F2CE">
      <w:pPr>
        <w:spacing w:before="22"/>
      </w:pPr>
    </w:p>
    <w:tbl>
      <w:tblPr>
        <w:tblStyle w:val="5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7274"/>
      </w:tblGrid>
      <w:tr w14:paraId="7A1DF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3" w:hRule="atLeast"/>
        </w:trPr>
        <w:tc>
          <w:tcPr>
            <w:tcW w:w="1202" w:type="dxa"/>
            <w:vAlign w:val="top"/>
          </w:tcPr>
          <w:p w14:paraId="0DC4BA5E">
            <w:pPr>
              <w:pStyle w:val="6"/>
              <w:spacing w:line="247" w:lineRule="auto"/>
            </w:pPr>
          </w:p>
          <w:p w14:paraId="7514F3B2">
            <w:pPr>
              <w:pStyle w:val="6"/>
              <w:spacing w:line="247" w:lineRule="auto"/>
            </w:pPr>
          </w:p>
          <w:p w14:paraId="00836287">
            <w:pPr>
              <w:pStyle w:val="6"/>
              <w:spacing w:line="247" w:lineRule="auto"/>
            </w:pPr>
          </w:p>
          <w:p w14:paraId="1E6406CB">
            <w:pPr>
              <w:pStyle w:val="6"/>
              <w:spacing w:line="247" w:lineRule="auto"/>
            </w:pPr>
          </w:p>
          <w:p w14:paraId="0E20F8A4">
            <w:pPr>
              <w:pStyle w:val="6"/>
              <w:spacing w:line="247" w:lineRule="auto"/>
            </w:pPr>
          </w:p>
          <w:p w14:paraId="4BBDE945">
            <w:pPr>
              <w:pStyle w:val="6"/>
              <w:spacing w:line="247" w:lineRule="auto"/>
            </w:pPr>
          </w:p>
          <w:p w14:paraId="3FA1D666">
            <w:pPr>
              <w:pStyle w:val="6"/>
              <w:spacing w:line="247" w:lineRule="auto"/>
            </w:pPr>
          </w:p>
          <w:p w14:paraId="339CA767">
            <w:pPr>
              <w:pStyle w:val="6"/>
              <w:spacing w:line="247" w:lineRule="auto"/>
            </w:pPr>
          </w:p>
          <w:p w14:paraId="58E88211">
            <w:pPr>
              <w:pStyle w:val="6"/>
              <w:spacing w:line="247" w:lineRule="auto"/>
            </w:pPr>
          </w:p>
          <w:p w14:paraId="5BE5FE8D">
            <w:pPr>
              <w:pStyle w:val="6"/>
              <w:spacing w:line="247" w:lineRule="auto"/>
            </w:pPr>
          </w:p>
          <w:p w14:paraId="750D36A0">
            <w:pPr>
              <w:pStyle w:val="6"/>
              <w:spacing w:line="247" w:lineRule="auto"/>
            </w:pPr>
          </w:p>
          <w:p w14:paraId="01C6DF9E">
            <w:pPr>
              <w:pStyle w:val="6"/>
              <w:spacing w:line="247" w:lineRule="auto"/>
            </w:pPr>
          </w:p>
          <w:p w14:paraId="41EEF987">
            <w:pPr>
              <w:pStyle w:val="6"/>
              <w:spacing w:line="247" w:lineRule="auto"/>
            </w:pPr>
          </w:p>
          <w:p w14:paraId="4DD14A8F">
            <w:pPr>
              <w:pStyle w:val="6"/>
              <w:spacing w:line="248" w:lineRule="auto"/>
            </w:pPr>
          </w:p>
          <w:p w14:paraId="368CA993">
            <w:pPr>
              <w:pStyle w:val="6"/>
              <w:spacing w:line="248" w:lineRule="auto"/>
            </w:pPr>
          </w:p>
          <w:p w14:paraId="25736952">
            <w:pPr>
              <w:pStyle w:val="6"/>
              <w:spacing w:line="248" w:lineRule="auto"/>
            </w:pPr>
          </w:p>
          <w:p w14:paraId="7E046BEC">
            <w:pPr>
              <w:pStyle w:val="6"/>
              <w:spacing w:line="248" w:lineRule="auto"/>
            </w:pPr>
          </w:p>
          <w:p w14:paraId="5C7628C3">
            <w:pPr>
              <w:pStyle w:val="6"/>
              <w:spacing w:line="248" w:lineRule="auto"/>
            </w:pPr>
          </w:p>
          <w:p w14:paraId="545DB1CA">
            <w:pPr>
              <w:pStyle w:val="6"/>
              <w:spacing w:line="248" w:lineRule="auto"/>
            </w:pPr>
          </w:p>
          <w:p w14:paraId="6EBB94A7">
            <w:pPr>
              <w:pStyle w:val="6"/>
              <w:spacing w:line="248" w:lineRule="auto"/>
            </w:pPr>
          </w:p>
          <w:p w14:paraId="4F2CDFC8">
            <w:pPr>
              <w:pStyle w:val="6"/>
              <w:spacing w:line="248" w:lineRule="auto"/>
            </w:pPr>
          </w:p>
          <w:p w14:paraId="16A0CE1F">
            <w:pPr>
              <w:pStyle w:val="6"/>
              <w:spacing w:line="248" w:lineRule="auto"/>
            </w:pPr>
          </w:p>
          <w:p w14:paraId="4FB62B13">
            <w:pPr>
              <w:pStyle w:val="6"/>
              <w:spacing w:line="248" w:lineRule="auto"/>
            </w:pPr>
          </w:p>
          <w:p w14:paraId="008743CD">
            <w:pPr>
              <w:spacing w:before="78" w:line="221" w:lineRule="auto"/>
              <w:ind w:left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课题方案</w:t>
            </w:r>
          </w:p>
        </w:tc>
        <w:tc>
          <w:tcPr>
            <w:tcW w:w="7274" w:type="dxa"/>
            <w:vAlign w:val="top"/>
          </w:tcPr>
          <w:p w14:paraId="3C0116E6">
            <w:pPr>
              <w:spacing w:before="37" w:line="241" w:lineRule="auto"/>
              <w:ind w:left="121" w:right="108" w:firstLine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主要目标、编写思路、主要创新、实施步骤、时间安排、经费预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算、预期成果等。</w:t>
            </w:r>
          </w:p>
        </w:tc>
      </w:tr>
    </w:tbl>
    <w:p w14:paraId="6826D64C">
      <w:pPr>
        <w:rPr>
          <w:rFonts w:ascii="Arial"/>
          <w:sz w:val="21"/>
        </w:rPr>
      </w:pPr>
    </w:p>
    <w:p w14:paraId="17FF1E95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9"/>
          <w:pgMar w:top="400" w:right="1712" w:bottom="1175" w:left="1712" w:header="0" w:footer="904" w:gutter="0"/>
          <w:cols w:space="720" w:num="1"/>
        </w:sectPr>
      </w:pPr>
    </w:p>
    <w:p w14:paraId="3F3D64CC">
      <w:pPr>
        <w:spacing w:before="23"/>
      </w:pPr>
    </w:p>
    <w:p w14:paraId="0804F1FF">
      <w:pPr>
        <w:spacing w:before="23"/>
      </w:pPr>
    </w:p>
    <w:p w14:paraId="16B89F0D">
      <w:pPr>
        <w:spacing w:before="23"/>
      </w:pPr>
    </w:p>
    <w:p w14:paraId="4E8F3077">
      <w:pPr>
        <w:spacing w:before="22"/>
      </w:pPr>
    </w:p>
    <w:p w14:paraId="6FCA353A">
      <w:pPr>
        <w:spacing w:before="22"/>
      </w:pPr>
    </w:p>
    <w:p w14:paraId="4E2A7E83">
      <w:pPr>
        <w:spacing w:before="22"/>
      </w:pPr>
    </w:p>
    <w:tbl>
      <w:tblPr>
        <w:tblStyle w:val="5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7274"/>
      </w:tblGrid>
      <w:tr w14:paraId="0E8AA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4" w:hRule="atLeast"/>
        </w:trPr>
        <w:tc>
          <w:tcPr>
            <w:tcW w:w="1202" w:type="dxa"/>
            <w:vAlign w:val="top"/>
          </w:tcPr>
          <w:p w14:paraId="7CB08346">
            <w:pPr>
              <w:pStyle w:val="6"/>
              <w:spacing w:line="241" w:lineRule="auto"/>
            </w:pPr>
          </w:p>
          <w:p w14:paraId="3A8AFC90">
            <w:pPr>
              <w:pStyle w:val="6"/>
              <w:spacing w:line="241" w:lineRule="auto"/>
            </w:pPr>
          </w:p>
          <w:p w14:paraId="61F5C055">
            <w:pPr>
              <w:pStyle w:val="6"/>
              <w:spacing w:line="241" w:lineRule="auto"/>
            </w:pPr>
          </w:p>
          <w:p w14:paraId="7BE94CC2">
            <w:pPr>
              <w:pStyle w:val="6"/>
              <w:spacing w:line="241" w:lineRule="auto"/>
            </w:pPr>
          </w:p>
          <w:p w14:paraId="18EF14B9">
            <w:pPr>
              <w:pStyle w:val="6"/>
              <w:spacing w:line="241" w:lineRule="auto"/>
            </w:pPr>
          </w:p>
          <w:p w14:paraId="51CCC839">
            <w:pPr>
              <w:pStyle w:val="6"/>
              <w:spacing w:line="242" w:lineRule="auto"/>
            </w:pPr>
          </w:p>
          <w:p w14:paraId="5CD9F7A5">
            <w:pPr>
              <w:pStyle w:val="6"/>
              <w:spacing w:line="242" w:lineRule="auto"/>
            </w:pPr>
          </w:p>
          <w:p w14:paraId="562289FD">
            <w:pPr>
              <w:pStyle w:val="6"/>
              <w:spacing w:line="242" w:lineRule="auto"/>
            </w:pPr>
          </w:p>
          <w:p w14:paraId="4A0DF072">
            <w:pPr>
              <w:pStyle w:val="6"/>
              <w:spacing w:line="242" w:lineRule="auto"/>
            </w:pPr>
          </w:p>
          <w:p w14:paraId="7395EAAE">
            <w:pPr>
              <w:pStyle w:val="6"/>
              <w:spacing w:line="242" w:lineRule="auto"/>
            </w:pPr>
          </w:p>
          <w:p w14:paraId="0A8E6762">
            <w:pPr>
              <w:pStyle w:val="6"/>
              <w:spacing w:line="242" w:lineRule="auto"/>
            </w:pPr>
          </w:p>
          <w:p w14:paraId="24AE9AEC">
            <w:pPr>
              <w:pStyle w:val="6"/>
              <w:spacing w:line="242" w:lineRule="auto"/>
            </w:pPr>
          </w:p>
          <w:p w14:paraId="7E7B1638">
            <w:pPr>
              <w:pStyle w:val="6"/>
              <w:spacing w:line="242" w:lineRule="auto"/>
            </w:pPr>
          </w:p>
          <w:p w14:paraId="588912A7">
            <w:pPr>
              <w:pStyle w:val="6"/>
              <w:spacing w:line="242" w:lineRule="auto"/>
            </w:pPr>
          </w:p>
          <w:p w14:paraId="0D2D0727">
            <w:pPr>
              <w:spacing w:before="78" w:line="241" w:lineRule="auto"/>
              <w:ind w:left="115" w:right="108" w:hanging="1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教材使用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情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况</w:t>
            </w: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及</w:t>
            </w:r>
            <w:r>
              <w:rPr>
                <w:rFonts w:ascii="黑体" w:hAnsi="黑体" w:eastAsia="黑体" w:cs="黑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计</w:t>
            </w:r>
            <w:r>
              <w:rPr>
                <w:rFonts w:ascii="黑体" w:hAnsi="黑体" w:eastAsia="黑体" w:cs="黑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划</w:t>
            </w:r>
          </w:p>
        </w:tc>
        <w:tc>
          <w:tcPr>
            <w:tcW w:w="7274" w:type="dxa"/>
            <w:vAlign w:val="top"/>
          </w:tcPr>
          <w:p w14:paraId="17F5E627">
            <w:pPr>
              <w:spacing w:before="41" w:line="239" w:lineRule="auto"/>
              <w:ind w:left="116" w:right="105" w:firstLine="5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现有人工智能课程教材选用方式；现用教材情况（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书名、书号、作者介绍、出版社、使用数量，使用效果</w:t>
            </w: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>）；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新编教材使用计划（包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括书名</w:t>
            </w:r>
            <w:r>
              <w:rPr>
                <w:rFonts w:ascii="FangSong_GB2312" w:hAnsi="FangSong_GB2312" w:eastAsia="FangSong_GB2312" w:cs="FangSong_GB2312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、主创人员</w:t>
            </w:r>
            <w:r>
              <w:rPr>
                <w:rFonts w:ascii="FangSong_GB2312" w:hAnsi="FangSong_GB2312" w:eastAsia="FangSong_GB2312" w:cs="FangSong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、</w:t>
            </w:r>
            <w:r>
              <w:rPr>
                <w:rFonts w:ascii="FangSong_GB2312" w:hAnsi="FangSong_GB2312" w:eastAsia="FangSong_GB2312" w:cs="FangSong_GB2312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出版时间</w:t>
            </w:r>
            <w:r>
              <w:rPr>
                <w:rFonts w:ascii="FangSong_GB2312" w:hAnsi="FangSong_GB2312" w:eastAsia="FangSong_GB2312" w:cs="FangSong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、预计使用数量</w:t>
            </w:r>
            <w:r>
              <w:rPr>
                <w:rFonts w:ascii="FangSong_GB2312" w:hAnsi="FangSong_GB2312" w:eastAsia="FangSong_GB2312" w:cs="FangSong_GB2312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，预计使用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>效果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等）。（多校联合申报的请分别填写）</w:t>
            </w:r>
          </w:p>
        </w:tc>
      </w:tr>
      <w:tr w14:paraId="46F41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02" w:type="dxa"/>
            <w:vAlign w:val="top"/>
          </w:tcPr>
          <w:p w14:paraId="3DCA06F1">
            <w:pPr>
              <w:spacing w:before="173"/>
              <w:ind w:left="115" w:right="108" w:hanging="1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负</w:t>
            </w:r>
            <w:r>
              <w:rPr>
                <w:rFonts w:ascii="黑体" w:hAnsi="黑体" w:eastAsia="黑体" w:cs="黑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责</w:t>
            </w:r>
            <w:r>
              <w:rPr>
                <w:rFonts w:ascii="黑体" w:hAnsi="黑体" w:eastAsia="黑体" w:cs="黑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人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签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名</w:t>
            </w:r>
          </w:p>
        </w:tc>
        <w:tc>
          <w:tcPr>
            <w:tcW w:w="7274" w:type="dxa"/>
            <w:vAlign w:val="top"/>
          </w:tcPr>
          <w:p w14:paraId="234370D8">
            <w:pPr>
              <w:pStyle w:val="6"/>
              <w:spacing w:line="278" w:lineRule="auto"/>
            </w:pPr>
          </w:p>
          <w:p w14:paraId="77EC8E44">
            <w:pPr>
              <w:pStyle w:val="6"/>
              <w:spacing w:line="279" w:lineRule="auto"/>
            </w:pPr>
          </w:p>
          <w:p w14:paraId="0CE9E6F4">
            <w:pPr>
              <w:pStyle w:val="6"/>
              <w:spacing w:line="279" w:lineRule="auto"/>
            </w:pPr>
          </w:p>
          <w:p w14:paraId="4915303A">
            <w:pPr>
              <w:spacing w:before="78" w:line="211" w:lineRule="auto"/>
              <w:ind w:left="56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192E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1202" w:type="dxa"/>
            <w:vAlign w:val="top"/>
          </w:tcPr>
          <w:p w14:paraId="75AC8A43">
            <w:pPr>
              <w:pStyle w:val="6"/>
              <w:spacing w:line="272" w:lineRule="auto"/>
            </w:pPr>
          </w:p>
          <w:p w14:paraId="1603BEA6">
            <w:pPr>
              <w:pStyle w:val="6"/>
              <w:spacing w:line="272" w:lineRule="auto"/>
            </w:pPr>
          </w:p>
          <w:p w14:paraId="1BE15CA9">
            <w:pPr>
              <w:pStyle w:val="6"/>
              <w:spacing w:line="272" w:lineRule="auto"/>
            </w:pPr>
          </w:p>
          <w:p w14:paraId="0148A984">
            <w:pPr>
              <w:pStyle w:val="6"/>
              <w:spacing w:line="272" w:lineRule="auto"/>
            </w:pPr>
          </w:p>
          <w:p w14:paraId="57C2936A">
            <w:pPr>
              <w:pStyle w:val="6"/>
              <w:spacing w:line="272" w:lineRule="auto"/>
            </w:pPr>
          </w:p>
          <w:p w14:paraId="54229688">
            <w:pPr>
              <w:spacing w:before="78" w:line="241" w:lineRule="auto"/>
              <w:ind w:left="118" w:right="108" w:firstLine="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申报单位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意</w:t>
            </w: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见</w:t>
            </w:r>
          </w:p>
        </w:tc>
        <w:tc>
          <w:tcPr>
            <w:tcW w:w="7274" w:type="dxa"/>
            <w:vAlign w:val="top"/>
          </w:tcPr>
          <w:p w14:paraId="39786BF0">
            <w:pPr>
              <w:spacing w:before="245" w:line="431" w:lineRule="auto"/>
              <w:ind w:left="114" w:right="105" w:firstLine="515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申请书所填写的内容是否属实；该课题负责人及参加者的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政治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和业务素质是否适合承担本课题的研究工作；本单位能否提供完成本课题所需的时间和条件；本单位是否同意承担本课题的管理任务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和信誉保证等。</w:t>
            </w:r>
          </w:p>
          <w:p w14:paraId="1F4D7D91">
            <w:pPr>
              <w:spacing w:before="119" w:line="214" w:lineRule="auto"/>
              <w:ind w:left="55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单位公章</w:t>
            </w:r>
          </w:p>
          <w:p w14:paraId="5A7E1B8D">
            <w:pPr>
              <w:spacing w:before="275" w:line="214" w:lineRule="auto"/>
              <w:ind w:left="53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4C8A3116">
      <w:pPr>
        <w:rPr>
          <w:rFonts w:ascii="Arial"/>
          <w:sz w:val="21"/>
        </w:rPr>
      </w:pPr>
    </w:p>
    <w:p w14:paraId="719512C3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9"/>
          <w:pgMar w:top="400" w:right="1712" w:bottom="1175" w:left="1712" w:header="0" w:footer="901" w:gutter="0"/>
          <w:cols w:space="720" w:num="1"/>
        </w:sectPr>
      </w:pPr>
    </w:p>
    <w:p w14:paraId="700352AE">
      <w:pPr>
        <w:spacing w:line="267" w:lineRule="auto"/>
        <w:rPr>
          <w:rFonts w:ascii="Arial"/>
          <w:sz w:val="21"/>
        </w:rPr>
      </w:pPr>
    </w:p>
    <w:p w14:paraId="2CE9217A">
      <w:pPr>
        <w:spacing w:line="267" w:lineRule="auto"/>
        <w:rPr>
          <w:rFonts w:ascii="Arial"/>
          <w:sz w:val="21"/>
        </w:rPr>
      </w:pPr>
    </w:p>
    <w:p w14:paraId="40D03FD9">
      <w:pPr>
        <w:spacing w:line="267" w:lineRule="auto"/>
        <w:rPr>
          <w:rFonts w:ascii="Arial"/>
          <w:sz w:val="21"/>
        </w:rPr>
      </w:pPr>
    </w:p>
    <w:p w14:paraId="386A0A4E">
      <w:pPr>
        <w:spacing w:line="267" w:lineRule="auto"/>
        <w:rPr>
          <w:rFonts w:ascii="Arial"/>
          <w:sz w:val="21"/>
        </w:rPr>
      </w:pPr>
    </w:p>
    <w:p w14:paraId="3B633BE3">
      <w:pPr>
        <w:spacing w:line="267" w:lineRule="auto"/>
        <w:rPr>
          <w:rFonts w:ascii="Arial"/>
          <w:sz w:val="21"/>
        </w:rPr>
      </w:pPr>
    </w:p>
    <w:p w14:paraId="211172C6">
      <w:pPr>
        <w:spacing w:line="267" w:lineRule="auto"/>
        <w:rPr>
          <w:rFonts w:ascii="Arial"/>
          <w:sz w:val="21"/>
        </w:rPr>
      </w:pPr>
    </w:p>
    <w:p w14:paraId="6039D89D">
      <w:pPr>
        <w:spacing w:before="116" w:line="279" w:lineRule="exact"/>
        <w:ind w:left="121"/>
        <w:rPr>
          <w:rFonts w:ascii="Arial" w:hAnsi="Arial" w:eastAsia="Arial" w:cs="Arial"/>
          <w:sz w:val="27"/>
          <w:szCs w:val="27"/>
        </w:rPr>
      </w:pPr>
      <w:r>
        <w:rPr>
          <w:rFonts w:ascii="微软雅黑" w:hAnsi="微软雅黑" w:eastAsia="微软雅黑" w:cs="微软雅黑"/>
          <w:spacing w:val="14"/>
          <w:sz w:val="27"/>
          <w:szCs w:val="27"/>
        </w:rPr>
        <w:t>附表:  课题申报合作单位确认表</w:t>
      </w:r>
      <w:r>
        <w:rPr>
          <w:rFonts w:ascii="微软雅黑" w:hAnsi="微软雅黑" w:eastAsia="微软雅黑" w:cs="微软雅黑"/>
          <w:spacing w:val="52"/>
          <w:w w:val="101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14"/>
          <w:sz w:val="27"/>
          <w:szCs w:val="27"/>
        </w:rPr>
        <w:t>(样式,</w:t>
      </w:r>
      <w:r>
        <w:rPr>
          <w:rFonts w:ascii="微软雅黑" w:hAnsi="微软雅黑" w:eastAsia="微软雅黑" w:cs="微软雅黑"/>
          <w:spacing w:val="73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14"/>
          <w:sz w:val="27"/>
          <w:szCs w:val="27"/>
        </w:rPr>
        <w:t xml:space="preserve">可附多页 </w:t>
      </w:r>
      <w:r>
        <w:rPr>
          <w:rFonts w:ascii="Arial" w:hAnsi="Arial" w:eastAsia="Arial" w:cs="Arial"/>
          <w:spacing w:val="14"/>
          <w:sz w:val="27"/>
          <w:szCs w:val="27"/>
        </w:rPr>
        <w:t>)</w:t>
      </w:r>
    </w:p>
    <w:p w14:paraId="66CA1455">
      <w:pPr>
        <w:spacing w:line="36" w:lineRule="exact"/>
      </w:pPr>
    </w:p>
    <w:tbl>
      <w:tblPr>
        <w:tblStyle w:val="5"/>
        <w:tblW w:w="86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6768"/>
      </w:tblGrid>
      <w:tr w14:paraId="002B4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843" w:type="dxa"/>
            <w:vAlign w:val="top"/>
          </w:tcPr>
          <w:p w14:paraId="7CC602CE">
            <w:pPr>
              <w:pStyle w:val="6"/>
              <w:spacing w:line="275" w:lineRule="auto"/>
            </w:pPr>
          </w:p>
          <w:p w14:paraId="16488F0E">
            <w:pPr>
              <w:pStyle w:val="6"/>
              <w:spacing w:line="276" w:lineRule="auto"/>
            </w:pPr>
          </w:p>
          <w:p w14:paraId="484F8793">
            <w:pPr>
              <w:spacing w:before="78" w:line="222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合作单位全称</w:t>
            </w:r>
          </w:p>
        </w:tc>
        <w:tc>
          <w:tcPr>
            <w:tcW w:w="6768" w:type="dxa"/>
            <w:vAlign w:val="top"/>
          </w:tcPr>
          <w:p w14:paraId="5A7FC810">
            <w:pPr>
              <w:pStyle w:val="6"/>
            </w:pPr>
          </w:p>
        </w:tc>
      </w:tr>
      <w:tr w14:paraId="6B3F5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843" w:type="dxa"/>
            <w:vAlign w:val="top"/>
          </w:tcPr>
          <w:p w14:paraId="5EF66683">
            <w:pPr>
              <w:pStyle w:val="6"/>
              <w:spacing w:line="257" w:lineRule="auto"/>
            </w:pPr>
          </w:p>
          <w:p w14:paraId="7B2D5587">
            <w:pPr>
              <w:pStyle w:val="6"/>
              <w:spacing w:line="258" w:lineRule="auto"/>
            </w:pPr>
          </w:p>
          <w:p w14:paraId="3D1CEBA4">
            <w:pPr>
              <w:spacing w:before="78" w:line="221" w:lineRule="auto"/>
              <w:ind w:lef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课题名称</w:t>
            </w:r>
          </w:p>
        </w:tc>
        <w:tc>
          <w:tcPr>
            <w:tcW w:w="6768" w:type="dxa"/>
            <w:vAlign w:val="top"/>
          </w:tcPr>
          <w:p w14:paraId="1EBC8AEC">
            <w:pPr>
              <w:pStyle w:val="6"/>
            </w:pPr>
          </w:p>
        </w:tc>
      </w:tr>
      <w:tr w14:paraId="3987F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1843" w:type="dxa"/>
            <w:vAlign w:val="top"/>
          </w:tcPr>
          <w:p w14:paraId="587F68EC">
            <w:pPr>
              <w:pStyle w:val="6"/>
              <w:spacing w:line="266" w:lineRule="auto"/>
            </w:pPr>
          </w:p>
          <w:p w14:paraId="6BA2DC93">
            <w:pPr>
              <w:pStyle w:val="6"/>
              <w:spacing w:line="266" w:lineRule="auto"/>
            </w:pPr>
          </w:p>
          <w:p w14:paraId="1537A77F">
            <w:pPr>
              <w:pStyle w:val="6"/>
              <w:spacing w:line="266" w:lineRule="auto"/>
            </w:pPr>
          </w:p>
          <w:p w14:paraId="45E6C42C">
            <w:pPr>
              <w:pStyle w:val="6"/>
              <w:spacing w:line="266" w:lineRule="auto"/>
            </w:pPr>
          </w:p>
          <w:p w14:paraId="3560A47D">
            <w:pPr>
              <w:spacing w:before="78" w:line="221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合作单位意见</w:t>
            </w:r>
          </w:p>
        </w:tc>
        <w:tc>
          <w:tcPr>
            <w:tcW w:w="6768" w:type="dxa"/>
            <w:vAlign w:val="top"/>
          </w:tcPr>
          <w:p w14:paraId="0903C514">
            <w:pPr>
              <w:pStyle w:val="6"/>
              <w:spacing w:line="252" w:lineRule="auto"/>
            </w:pPr>
          </w:p>
          <w:p w14:paraId="5315B97D">
            <w:pPr>
              <w:pStyle w:val="6"/>
              <w:spacing w:line="252" w:lineRule="auto"/>
            </w:pPr>
          </w:p>
          <w:p w14:paraId="1588E7F6">
            <w:pPr>
              <w:pStyle w:val="6"/>
              <w:spacing w:line="252" w:lineRule="auto"/>
            </w:pPr>
          </w:p>
          <w:p w14:paraId="0EE269F1">
            <w:pPr>
              <w:spacing w:before="78" w:line="214" w:lineRule="auto"/>
              <w:ind w:left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负责人（签章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）：</w:t>
            </w:r>
          </w:p>
          <w:p w14:paraId="03A62A50">
            <w:pPr>
              <w:pStyle w:val="6"/>
              <w:spacing w:line="263" w:lineRule="auto"/>
            </w:pPr>
          </w:p>
          <w:p w14:paraId="75839059">
            <w:pPr>
              <w:spacing w:before="78" w:line="214" w:lineRule="auto"/>
              <w:ind w:left="495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单位公章</w:t>
            </w:r>
          </w:p>
          <w:p w14:paraId="6B6A47DF">
            <w:pPr>
              <w:pStyle w:val="6"/>
              <w:spacing w:line="266" w:lineRule="auto"/>
            </w:pPr>
          </w:p>
          <w:p w14:paraId="505CDCC2">
            <w:pPr>
              <w:spacing w:before="78" w:line="206" w:lineRule="auto"/>
              <w:ind w:left="49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70E5BA95">
      <w:pPr>
        <w:rPr>
          <w:rFonts w:ascii="Arial"/>
          <w:sz w:val="21"/>
        </w:rPr>
      </w:pPr>
    </w:p>
    <w:p w14:paraId="38E22CC1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9"/>
          <w:pgMar w:top="400" w:right="1785" w:bottom="1175" w:left="1418" w:header="0" w:footer="904" w:gutter="0"/>
          <w:cols w:space="720" w:num="1"/>
        </w:sectPr>
      </w:pPr>
    </w:p>
    <w:p w14:paraId="2715AB06">
      <w:pPr>
        <w:spacing w:line="277" w:lineRule="auto"/>
        <w:rPr>
          <w:rFonts w:ascii="Arial"/>
          <w:sz w:val="21"/>
        </w:rPr>
      </w:pPr>
    </w:p>
    <w:p w14:paraId="204A928D">
      <w:pPr>
        <w:spacing w:line="277" w:lineRule="auto"/>
        <w:rPr>
          <w:rFonts w:ascii="Arial"/>
          <w:sz w:val="21"/>
        </w:rPr>
      </w:pPr>
    </w:p>
    <w:p w14:paraId="5EA942D7">
      <w:pPr>
        <w:spacing w:line="277" w:lineRule="auto"/>
        <w:rPr>
          <w:rFonts w:ascii="Arial"/>
          <w:sz w:val="21"/>
        </w:rPr>
      </w:pPr>
    </w:p>
    <w:p w14:paraId="74537782">
      <w:pPr>
        <w:spacing w:line="278" w:lineRule="auto"/>
        <w:rPr>
          <w:rFonts w:ascii="Arial"/>
          <w:sz w:val="21"/>
        </w:rPr>
      </w:pPr>
    </w:p>
    <w:p w14:paraId="4658B79A">
      <w:pPr>
        <w:spacing w:line="278" w:lineRule="auto"/>
        <w:rPr>
          <w:rFonts w:ascii="Arial"/>
          <w:sz w:val="21"/>
        </w:rPr>
      </w:pPr>
    </w:p>
    <w:p w14:paraId="5D766545">
      <w:pPr>
        <w:spacing w:line="278" w:lineRule="auto"/>
        <w:rPr>
          <w:rFonts w:ascii="Arial"/>
          <w:sz w:val="21"/>
        </w:rPr>
      </w:pPr>
    </w:p>
    <w:p w14:paraId="7FA0B3E6">
      <w:pPr>
        <w:pStyle w:val="2"/>
        <w:spacing w:before="100" w:line="219" w:lineRule="auto"/>
        <w:ind w:left="149"/>
      </w:pPr>
      <w:r>
        <w:rPr>
          <w:spacing w:val="-6"/>
        </w:rPr>
        <w:t>附件</w:t>
      </w:r>
      <w:r>
        <w:rPr>
          <w:spacing w:val="-36"/>
        </w:rPr>
        <w:t xml:space="preserve"> </w:t>
      </w:r>
      <w:r>
        <w:rPr>
          <w:spacing w:val="-6"/>
        </w:rPr>
        <w:t>3</w:t>
      </w:r>
    </w:p>
    <w:p w14:paraId="685F3548">
      <w:pPr>
        <w:spacing w:before="105" w:line="446" w:lineRule="exact"/>
        <w:ind w:left="313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高校</w:t>
      </w:r>
      <w:r>
        <w:rPr>
          <w:rFonts w:ascii="微软雅黑" w:hAnsi="微软雅黑" w:eastAsia="微软雅黑" w:cs="微软雅黑"/>
          <w:spacing w:val="114"/>
          <w:position w:val="-2"/>
          <w:sz w:val="44"/>
          <w:szCs w:val="44"/>
        </w:rPr>
        <w:t xml:space="preserve"> </w:t>
      </w:r>
      <w:r>
        <w:rPr>
          <w:position w:val="22"/>
          <w:sz w:val="44"/>
          <w:szCs w:val="44"/>
        </w:rPr>
        <w:drawing>
          <wp:inline distT="0" distB="0" distL="0" distR="0">
            <wp:extent cx="120650" cy="857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251" cy="8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人工智能+"</w:t>
      </w:r>
      <w:r>
        <w:rPr>
          <w:rFonts w:ascii="微软雅黑" w:hAnsi="微软雅黑" w:eastAsia="微软雅黑" w:cs="微软雅黑"/>
          <w:spacing w:val="96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特色教材课题汇总表</w:t>
      </w:r>
    </w:p>
    <w:p w14:paraId="53E685EA">
      <w:pPr>
        <w:pStyle w:val="2"/>
        <w:spacing w:before="239" w:line="219" w:lineRule="auto"/>
        <w:ind w:left="172"/>
      </w:pPr>
      <w:r>
        <w:rPr>
          <w:spacing w:val="5"/>
        </w:rPr>
        <w:t>申报（/牵头）单位：</w:t>
      </w:r>
      <w:r>
        <w:rPr>
          <w:spacing w:val="6"/>
        </w:rPr>
        <w:t xml:space="preserve">                   </w:t>
      </w:r>
      <w:r>
        <w:rPr>
          <w:spacing w:val="5"/>
        </w:rPr>
        <w:t xml:space="preserve">联系人：         </w:t>
      </w:r>
      <w:r>
        <w:rPr>
          <w:spacing w:val="4"/>
        </w:rPr>
        <w:t xml:space="preserve"> 联系电话：</w:t>
      </w:r>
    </w:p>
    <w:p w14:paraId="62F3A7B7">
      <w:pPr>
        <w:spacing w:line="21" w:lineRule="exact"/>
      </w:pPr>
    </w:p>
    <w:tbl>
      <w:tblPr>
        <w:tblStyle w:val="5"/>
        <w:tblW w:w="139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4264"/>
        <w:gridCol w:w="2453"/>
        <w:gridCol w:w="1989"/>
        <w:gridCol w:w="1874"/>
        <w:gridCol w:w="2425"/>
      </w:tblGrid>
      <w:tr w14:paraId="10388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983" w:type="dxa"/>
            <w:vAlign w:val="top"/>
          </w:tcPr>
          <w:p w14:paraId="102F2C2D">
            <w:pPr>
              <w:spacing w:before="196" w:line="221" w:lineRule="auto"/>
              <w:ind w:left="117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4264" w:type="dxa"/>
            <w:vAlign w:val="top"/>
          </w:tcPr>
          <w:p w14:paraId="66399DBD">
            <w:pPr>
              <w:spacing w:before="196" w:line="221" w:lineRule="auto"/>
              <w:ind w:left="116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31"/>
                <w:szCs w:val="31"/>
              </w:rPr>
              <w:t>课题名称</w:t>
            </w:r>
          </w:p>
        </w:tc>
        <w:tc>
          <w:tcPr>
            <w:tcW w:w="2453" w:type="dxa"/>
            <w:vAlign w:val="top"/>
          </w:tcPr>
          <w:p w14:paraId="344795DF">
            <w:pPr>
              <w:spacing w:before="196" w:line="222" w:lineRule="auto"/>
              <w:ind w:left="12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选题方向</w:t>
            </w:r>
          </w:p>
        </w:tc>
        <w:tc>
          <w:tcPr>
            <w:tcW w:w="1989" w:type="dxa"/>
            <w:vAlign w:val="top"/>
          </w:tcPr>
          <w:p w14:paraId="4321F205">
            <w:pPr>
              <w:spacing w:before="197" w:line="218" w:lineRule="auto"/>
              <w:ind w:left="164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31"/>
                <w:szCs w:val="31"/>
              </w:rPr>
              <w:t>申报类型</w:t>
            </w:r>
          </w:p>
        </w:tc>
        <w:tc>
          <w:tcPr>
            <w:tcW w:w="1874" w:type="dxa"/>
            <w:vAlign w:val="top"/>
          </w:tcPr>
          <w:p w14:paraId="5D14FA9F">
            <w:pPr>
              <w:spacing w:before="196" w:line="219" w:lineRule="auto"/>
              <w:ind w:left="12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课题负责人</w:t>
            </w:r>
          </w:p>
        </w:tc>
        <w:tc>
          <w:tcPr>
            <w:tcW w:w="2425" w:type="dxa"/>
            <w:vAlign w:val="top"/>
          </w:tcPr>
          <w:p w14:paraId="6038641E">
            <w:pPr>
              <w:spacing w:before="196" w:line="219" w:lineRule="auto"/>
              <w:ind w:left="12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32"/>
                <w:sz w:val="31"/>
                <w:szCs w:val="31"/>
              </w:rPr>
              <w:t>联系电话</w:t>
            </w:r>
            <w:r>
              <w:rPr>
                <w:rFonts w:ascii="FangSong_GB2312" w:hAnsi="FangSong_GB2312" w:eastAsia="FangSong_GB2312" w:cs="FangSong_GB2312"/>
                <w:spacing w:val="-89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2"/>
                <w:sz w:val="31"/>
                <w:szCs w:val="31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-67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2"/>
                <w:sz w:val="31"/>
                <w:szCs w:val="31"/>
              </w:rPr>
              <w:t>办</w:t>
            </w:r>
          </w:p>
          <w:p w14:paraId="12336B0F">
            <w:pPr>
              <w:spacing w:before="212" w:line="220" w:lineRule="auto"/>
              <w:ind w:left="119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31"/>
                <w:szCs w:val="31"/>
              </w:rPr>
              <w:t>公、手机）</w:t>
            </w:r>
          </w:p>
        </w:tc>
      </w:tr>
      <w:tr w14:paraId="241FC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83" w:type="dxa"/>
            <w:vAlign w:val="top"/>
          </w:tcPr>
          <w:p w14:paraId="153F7C5F">
            <w:pPr>
              <w:pStyle w:val="6"/>
            </w:pPr>
          </w:p>
        </w:tc>
        <w:tc>
          <w:tcPr>
            <w:tcW w:w="4264" w:type="dxa"/>
            <w:vAlign w:val="top"/>
          </w:tcPr>
          <w:p w14:paraId="538F430B">
            <w:pPr>
              <w:pStyle w:val="6"/>
            </w:pPr>
          </w:p>
        </w:tc>
        <w:tc>
          <w:tcPr>
            <w:tcW w:w="2453" w:type="dxa"/>
            <w:vAlign w:val="top"/>
          </w:tcPr>
          <w:p w14:paraId="799C87EA">
            <w:pPr>
              <w:pStyle w:val="6"/>
            </w:pPr>
          </w:p>
        </w:tc>
        <w:tc>
          <w:tcPr>
            <w:tcW w:w="1989" w:type="dxa"/>
            <w:vAlign w:val="top"/>
          </w:tcPr>
          <w:p w14:paraId="0D0D5C1F">
            <w:pPr>
              <w:pStyle w:val="6"/>
            </w:pPr>
          </w:p>
        </w:tc>
        <w:tc>
          <w:tcPr>
            <w:tcW w:w="1874" w:type="dxa"/>
            <w:vAlign w:val="top"/>
          </w:tcPr>
          <w:p w14:paraId="050EAA58">
            <w:pPr>
              <w:pStyle w:val="6"/>
            </w:pPr>
          </w:p>
        </w:tc>
        <w:tc>
          <w:tcPr>
            <w:tcW w:w="2425" w:type="dxa"/>
            <w:vAlign w:val="top"/>
          </w:tcPr>
          <w:p w14:paraId="29710A13">
            <w:pPr>
              <w:pStyle w:val="6"/>
            </w:pPr>
          </w:p>
        </w:tc>
      </w:tr>
      <w:tr w14:paraId="5D4D5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983" w:type="dxa"/>
            <w:vAlign w:val="top"/>
          </w:tcPr>
          <w:p w14:paraId="0F9E2083">
            <w:pPr>
              <w:pStyle w:val="6"/>
            </w:pPr>
          </w:p>
        </w:tc>
        <w:tc>
          <w:tcPr>
            <w:tcW w:w="4264" w:type="dxa"/>
            <w:vAlign w:val="top"/>
          </w:tcPr>
          <w:p w14:paraId="084EAC64">
            <w:pPr>
              <w:pStyle w:val="6"/>
            </w:pPr>
          </w:p>
        </w:tc>
        <w:tc>
          <w:tcPr>
            <w:tcW w:w="2453" w:type="dxa"/>
            <w:vAlign w:val="top"/>
          </w:tcPr>
          <w:p w14:paraId="43E9A8C9">
            <w:pPr>
              <w:pStyle w:val="6"/>
            </w:pPr>
          </w:p>
        </w:tc>
        <w:tc>
          <w:tcPr>
            <w:tcW w:w="1989" w:type="dxa"/>
            <w:vAlign w:val="top"/>
          </w:tcPr>
          <w:p w14:paraId="52638BD9">
            <w:pPr>
              <w:pStyle w:val="6"/>
            </w:pPr>
          </w:p>
        </w:tc>
        <w:tc>
          <w:tcPr>
            <w:tcW w:w="1874" w:type="dxa"/>
            <w:vAlign w:val="top"/>
          </w:tcPr>
          <w:p w14:paraId="155FC2AE">
            <w:pPr>
              <w:pStyle w:val="6"/>
            </w:pPr>
          </w:p>
        </w:tc>
        <w:tc>
          <w:tcPr>
            <w:tcW w:w="2425" w:type="dxa"/>
            <w:vAlign w:val="top"/>
          </w:tcPr>
          <w:p w14:paraId="3C2F48D4">
            <w:pPr>
              <w:pStyle w:val="6"/>
            </w:pPr>
          </w:p>
        </w:tc>
      </w:tr>
      <w:tr w14:paraId="69AE7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983" w:type="dxa"/>
            <w:vAlign w:val="top"/>
          </w:tcPr>
          <w:p w14:paraId="1BD52AC6">
            <w:pPr>
              <w:pStyle w:val="6"/>
            </w:pPr>
          </w:p>
        </w:tc>
        <w:tc>
          <w:tcPr>
            <w:tcW w:w="4264" w:type="dxa"/>
            <w:vAlign w:val="top"/>
          </w:tcPr>
          <w:p w14:paraId="3945F40F">
            <w:pPr>
              <w:pStyle w:val="6"/>
            </w:pPr>
          </w:p>
        </w:tc>
        <w:tc>
          <w:tcPr>
            <w:tcW w:w="2453" w:type="dxa"/>
            <w:vAlign w:val="top"/>
          </w:tcPr>
          <w:p w14:paraId="12188D74">
            <w:pPr>
              <w:pStyle w:val="6"/>
            </w:pPr>
          </w:p>
        </w:tc>
        <w:tc>
          <w:tcPr>
            <w:tcW w:w="1989" w:type="dxa"/>
            <w:vAlign w:val="top"/>
          </w:tcPr>
          <w:p w14:paraId="686DA541">
            <w:pPr>
              <w:pStyle w:val="6"/>
            </w:pPr>
          </w:p>
        </w:tc>
        <w:tc>
          <w:tcPr>
            <w:tcW w:w="1874" w:type="dxa"/>
            <w:vAlign w:val="top"/>
          </w:tcPr>
          <w:p w14:paraId="00B090D7">
            <w:pPr>
              <w:pStyle w:val="6"/>
            </w:pPr>
          </w:p>
        </w:tc>
        <w:tc>
          <w:tcPr>
            <w:tcW w:w="2425" w:type="dxa"/>
            <w:vAlign w:val="top"/>
          </w:tcPr>
          <w:p w14:paraId="7B103D0C">
            <w:pPr>
              <w:pStyle w:val="6"/>
            </w:pPr>
          </w:p>
        </w:tc>
      </w:tr>
    </w:tbl>
    <w:p w14:paraId="7B1AFEC1">
      <w:pPr>
        <w:pStyle w:val="2"/>
        <w:spacing w:before="226" w:line="213" w:lineRule="auto"/>
        <w:ind w:left="130"/>
        <w:rPr>
          <w:sz w:val="28"/>
          <w:szCs w:val="28"/>
        </w:rPr>
      </w:pPr>
      <w:r>
        <w:rPr>
          <w:spacing w:val="-1"/>
          <w:sz w:val="28"/>
          <w:szCs w:val="28"/>
        </w:rPr>
        <w:t>注：1.选题方向填写序号及大类，如：一、1.人工智能+经济学/管理学；</w:t>
      </w:r>
    </w:p>
    <w:p w14:paraId="7611F692">
      <w:pPr>
        <w:pStyle w:val="2"/>
        <w:spacing w:before="256" w:line="213" w:lineRule="auto"/>
        <w:ind w:left="694"/>
        <w:rPr>
          <w:sz w:val="28"/>
          <w:szCs w:val="28"/>
        </w:rPr>
      </w:pPr>
      <w:r>
        <w:rPr>
          <w:spacing w:val="-1"/>
          <w:sz w:val="28"/>
          <w:szCs w:val="28"/>
        </w:rPr>
        <w:t>2.申报类型分独立申报、多校联合申报两类。</w:t>
      </w:r>
    </w:p>
    <w:sectPr>
      <w:footerReference r:id="rId21" w:type="default"/>
      <w:pgSz w:w="16839" w:h="11906"/>
      <w:pgMar w:top="400" w:right="1426" w:bottom="1175" w:left="1418" w:header="0" w:footer="9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ABA22">
    <w:pPr>
      <w:pStyle w:val="2"/>
      <w:spacing w:line="264" w:lineRule="exact"/>
      <w:ind w:left="4379"/>
      <w:rPr>
        <w:sz w:val="20"/>
        <w:szCs w:val="20"/>
      </w:rPr>
    </w:pPr>
    <w:r>
      <w:rPr>
        <w:sz w:val="20"/>
        <w:szCs w:val="20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9ED2">
    <w:pPr>
      <w:pStyle w:val="2"/>
      <w:spacing w:line="241" w:lineRule="auto"/>
      <w:ind w:left="4320"/>
      <w:rPr>
        <w:sz w:val="20"/>
        <w:szCs w:val="20"/>
      </w:rPr>
    </w:pPr>
    <w:r>
      <w:rPr>
        <w:spacing w:val="-6"/>
        <w:sz w:val="20"/>
        <w:szCs w:val="20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5B705">
    <w:pPr>
      <w:pStyle w:val="2"/>
      <w:spacing w:line="264" w:lineRule="exact"/>
      <w:ind w:left="4353"/>
      <w:rPr>
        <w:sz w:val="20"/>
        <w:szCs w:val="20"/>
      </w:rPr>
    </w:pPr>
    <w:r>
      <w:rPr>
        <w:sz w:val="20"/>
        <w:szCs w:val="20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34D44">
    <w:pPr>
      <w:pStyle w:val="2"/>
      <w:spacing w:line="264" w:lineRule="exact"/>
      <w:ind w:left="4203"/>
      <w:rPr>
        <w:sz w:val="20"/>
        <w:szCs w:val="20"/>
      </w:rPr>
    </w:pPr>
    <w:r>
      <w:rPr>
        <w:sz w:val="20"/>
        <w:szCs w:val="20"/>
      </w:rPr>
      <w:t>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94902">
    <w:pPr>
      <w:pStyle w:val="2"/>
      <w:spacing w:line="241" w:lineRule="auto"/>
      <w:ind w:left="4211"/>
      <w:rPr>
        <w:sz w:val="20"/>
        <w:szCs w:val="20"/>
      </w:rPr>
    </w:pPr>
    <w:r>
      <w:rPr>
        <w:sz w:val="20"/>
        <w:szCs w:val="20"/>
      </w:rPr>
      <w:t>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DB59">
    <w:pPr>
      <w:pStyle w:val="2"/>
      <w:spacing w:line="264" w:lineRule="exact"/>
      <w:ind w:left="4202"/>
      <w:rPr>
        <w:sz w:val="20"/>
        <w:szCs w:val="20"/>
      </w:rPr>
    </w:pPr>
    <w:r>
      <w:rPr>
        <w:sz w:val="20"/>
        <w:szCs w:val="20"/>
      </w:rPr>
      <w:t>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4B70A">
    <w:pPr>
      <w:pStyle w:val="2"/>
      <w:spacing w:line="241" w:lineRule="auto"/>
      <w:ind w:left="4499"/>
      <w:rPr>
        <w:sz w:val="20"/>
        <w:szCs w:val="20"/>
      </w:rPr>
    </w:pPr>
    <w:r>
      <w:rPr>
        <w:sz w:val="20"/>
        <w:szCs w:val="20"/>
      </w:rPr>
      <w:t>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CE014">
    <w:pPr>
      <w:pStyle w:val="2"/>
      <w:spacing w:line="264" w:lineRule="exact"/>
      <w:ind w:left="6969"/>
      <w:rPr>
        <w:sz w:val="20"/>
        <w:szCs w:val="20"/>
      </w:rPr>
    </w:pPr>
    <w:r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4BB59">
    <w:pPr>
      <w:pStyle w:val="2"/>
      <w:spacing w:line="264" w:lineRule="exact"/>
      <w:ind w:left="4375"/>
      <w:rPr>
        <w:sz w:val="20"/>
        <w:szCs w:val="20"/>
      </w:rPr>
    </w:pPr>
    <w:r>
      <w:rPr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90B1E">
    <w:pPr>
      <w:pStyle w:val="2"/>
      <w:spacing w:line="241" w:lineRule="auto"/>
      <w:ind w:left="4389"/>
      <w:rPr>
        <w:sz w:val="20"/>
        <w:szCs w:val="20"/>
      </w:rPr>
    </w:pPr>
    <w:r>
      <w:rPr>
        <w:sz w:val="20"/>
        <w:szCs w:val="20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29A6F">
    <w:pPr>
      <w:pStyle w:val="2"/>
      <w:spacing w:line="264" w:lineRule="exact"/>
      <w:ind w:left="4376"/>
      <w:rPr>
        <w:sz w:val="20"/>
        <w:szCs w:val="20"/>
      </w:rPr>
    </w:pPr>
    <w:r>
      <w:rPr>
        <w:sz w:val="20"/>
        <w:szCs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26937">
    <w:pPr>
      <w:pStyle w:val="2"/>
      <w:spacing w:line="241" w:lineRule="auto"/>
      <w:ind w:left="4379"/>
      <w:rPr>
        <w:sz w:val="20"/>
        <w:szCs w:val="20"/>
      </w:rPr>
    </w:pPr>
    <w:r>
      <w:rPr>
        <w:sz w:val="20"/>
        <w:szCs w:val="20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3119E">
    <w:pPr>
      <w:pStyle w:val="2"/>
      <w:spacing w:line="241" w:lineRule="auto"/>
      <w:ind w:left="4377"/>
      <w:rPr>
        <w:sz w:val="20"/>
        <w:szCs w:val="20"/>
      </w:rPr>
    </w:pPr>
    <w:r>
      <w:rPr>
        <w:sz w:val="20"/>
        <w:szCs w:val="20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C9473">
    <w:pPr>
      <w:pStyle w:val="2"/>
      <w:spacing w:line="241" w:lineRule="auto"/>
      <w:ind w:left="4378"/>
      <w:rPr>
        <w:sz w:val="20"/>
        <w:szCs w:val="20"/>
      </w:rPr>
    </w:pPr>
    <w:r>
      <w:rPr>
        <w:sz w:val="20"/>
        <w:szCs w:val="20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FA454">
    <w:pPr>
      <w:pStyle w:val="2"/>
      <w:spacing w:line="241" w:lineRule="auto"/>
      <w:ind w:left="4378"/>
      <w:rPr>
        <w:sz w:val="20"/>
        <w:szCs w:val="20"/>
      </w:rPr>
    </w:pPr>
    <w:r>
      <w:rPr>
        <w:sz w:val="20"/>
        <w:szCs w:val="20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98EC5">
    <w:pPr>
      <w:pStyle w:val="2"/>
      <w:spacing w:line="241" w:lineRule="auto"/>
      <w:ind w:left="4383"/>
      <w:rPr>
        <w:sz w:val="20"/>
        <w:szCs w:val="20"/>
      </w:rPr>
    </w:pPr>
    <w:r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FF70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D5777C"/>
    <w:rsid w:val="691026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3.png"/><Relationship Id="rId24" Type="http://schemas.openxmlformats.org/officeDocument/2006/relationships/image" Target="media/image2.png"/><Relationship Id="rId23" Type="http://schemas.openxmlformats.org/officeDocument/2006/relationships/image" Target="media/image1.png"/><Relationship Id="rId22" Type="http://schemas.openxmlformats.org/officeDocument/2006/relationships/theme" Target="theme/theme1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6137</Words>
  <Characters>6235</Characters>
  <TotalTime>1090</TotalTime>
  <ScaleCrop>false</ScaleCrop>
  <LinksUpToDate>false</LinksUpToDate>
  <CharactersWithSpaces>6449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2026-04-20T10:12:00Z</dcterms:created>
  <dc:creator>浩</dc:creator>
  <cp:lastModifiedBy>高山之石</cp:lastModifiedBy>
  <dcterms:modified xsi:type="dcterms:W3CDTF">2026-04-22T02:44:20Z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2026-04-21T15:05:59Z</vt:filetime>
  </property>
  <property fmtid="{D5CDD505-2E9C-101B-9397-08002B2CF9AE}" pid="4" name="KSOTemplateDocerSaveRecord">
    <vt:lpwstr>eyJoZGlkIjoiNTRhZDE0MTdjODBiNDg1N2E0MGZhNDViN2RkNjhhY2QiLCJ1c2VySWQiOiIzNDYzNDAwMTkifQ==</vt:lpwstr>
  </property>
  <property fmtid="{D5CDD505-2E9C-101B-9397-08002B2CF9AE}" pid="5" name="KSOProductBuildVer">
    <vt:lpwstr>2052-12.1.0.25865</vt:lpwstr>
  </property>
  <property fmtid="{D5CDD505-2E9C-101B-9397-08002B2CF9AE}" pid="6" name="ICV">
    <vt:lpwstr>AFA9B1A79EE74B49A7C518417AEA7BFA_13</vt:lpwstr>
  </property>
</Properties>
</file>