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方正小标宋简体" w:hAnsi="方正小标宋简体" w:eastAsia="方正小标宋简体" w:cs="方正小标宋简体"/>
          <w:color w:val="000000"/>
          <w:sz w:val="32"/>
          <w:lang w:eastAsia="zh-CN"/>
        </w:rPr>
      </w:pPr>
      <w:r>
        <w:rPr>
          <w:rFonts w:hint="eastAsia" w:ascii="方正小标宋简体" w:hAnsi="方正小标宋简体" w:eastAsia="方正小标宋简体" w:cs="方正小标宋简体"/>
          <w:color w:val="000000"/>
          <w:sz w:val="32"/>
        </w:rPr>
        <w:t>附件</w:t>
      </w:r>
      <w:r>
        <w:rPr>
          <w:rFonts w:hint="eastAsia" w:ascii="方正小标宋简体" w:hAnsi="方正小标宋简体" w:eastAsia="方正小标宋简体" w:cs="方正小标宋简体"/>
          <w:color w:val="000000"/>
          <w:sz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方正小标宋简体" w:hAnsi="方正小标宋简体" w:eastAsia="方正小标宋简体" w:cs="方正小标宋简体"/>
          <w:color w:val="000000"/>
          <w:sz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00000"/>
          <w:sz w:val="44"/>
          <w:szCs w:val="21"/>
        </w:rPr>
      </w:pPr>
      <w:r>
        <w:rPr>
          <w:rFonts w:hint="eastAsia" w:ascii="方正小标宋简体" w:hAnsi="方正小标宋简体" w:eastAsia="方正小标宋简体" w:cs="方正小标宋简体"/>
          <w:color w:val="000000"/>
          <w:sz w:val="44"/>
          <w:szCs w:val="21"/>
        </w:rPr>
        <w:t>山东省2022年普通高校专科应届毕业生</w:t>
      </w:r>
    </w:p>
    <w:p>
      <w:pPr>
        <w:keepNext w:val="0"/>
        <w:keepLines w:val="0"/>
        <w:pageBreakBefore w:val="0"/>
        <w:widowControl w:val="0"/>
        <w:kinsoku/>
        <w:wordWrap/>
        <w:overflowPunct/>
        <w:topLinePunct w:val="0"/>
        <w:autoSpaceDE/>
        <w:autoSpaceDN/>
        <w:bidi w:val="0"/>
        <w:adjustRightInd/>
        <w:snapToGrid/>
        <w:spacing w:line="240" w:lineRule="auto"/>
        <w:ind w:firstLine="880" w:firstLineChars="200"/>
        <w:jc w:val="center"/>
        <w:textAlignment w:val="auto"/>
        <w:rPr>
          <w:rFonts w:hint="eastAsia" w:ascii="方正小标宋简体" w:hAnsi="方正小标宋简体" w:eastAsia="方正小标宋简体" w:cs="方正小标宋简体"/>
          <w:color w:val="000000"/>
          <w:sz w:val="44"/>
          <w:szCs w:val="21"/>
        </w:rPr>
      </w:pPr>
      <w:r>
        <w:rPr>
          <w:rFonts w:hint="eastAsia" w:ascii="方正小标宋简体" w:hAnsi="方正小标宋简体" w:eastAsia="方正小标宋简体" w:cs="方正小标宋简体"/>
          <w:color w:val="000000"/>
          <w:sz w:val="44"/>
          <w:szCs w:val="21"/>
        </w:rPr>
        <w:t>学籍证明（样式）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_GB2312" w:hAnsi="仿宋_GB2312" w:eastAsia="仿宋_GB2312" w:cs="仿宋_GB2312"/>
          <w:color w:val="000000"/>
          <w:sz w:val="30"/>
          <w:szCs w:val="30"/>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兹有我校2022届专科应届毕业生</w:t>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某某</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现就读于</w:t>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u w:val="single"/>
        </w:rPr>
        <w:tab/>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专业</w:t>
      </w:r>
      <w:r>
        <w:rPr>
          <w:rFonts w:hint="eastAsia" w:ascii="仿宋_GB2312" w:hAnsi="仿宋_GB2312" w:eastAsia="仿宋_GB2312" w:cs="仿宋_GB2312"/>
          <w:color w:val="000000"/>
          <w:sz w:val="32"/>
          <w:szCs w:val="32"/>
        </w:rPr>
        <w:t>（专业名称填写完整、准确）。该生无以下情况：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1．因触犯刑法已被有关部门采取强制措施或正在服刑；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2．因违反国家教育考试规定被给予暂停参加高校招生考试处理且在停考期内；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3．专科阶段有记过及以上纪律处分且报名前未解除处分</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生源高校（落款盖章）</w:t>
      </w:r>
    </w:p>
    <w:p>
      <w:pPr>
        <w:keepNext w:val="0"/>
        <w:keepLines w:val="0"/>
        <w:pageBreakBefore w:val="0"/>
        <w:widowControl w:val="0"/>
        <w:kinsoku/>
        <w:wordWrap/>
        <w:overflowPunct/>
        <w:topLinePunct w:val="0"/>
        <w:autoSpaceDE/>
        <w:autoSpaceDN/>
        <w:bidi w:val="0"/>
        <w:adjustRightInd/>
        <w:snapToGrid/>
        <w:spacing w:line="360" w:lineRule="auto"/>
        <w:ind w:firstLine="5760" w:firstLineChars="1800"/>
        <w:jc w:val="left"/>
        <w:textAlignment w:val="auto"/>
        <w:rPr>
          <w:rFonts w:hint="eastAsia" w:ascii="仿宋_GB2312" w:hAnsi="仿宋_GB2312" w:eastAsia="仿宋_GB2312" w:cs="仿宋_GB2312"/>
          <w:color w:val="000000"/>
          <w:sz w:val="32"/>
          <w:szCs w:val="32"/>
        </w:rPr>
      </w:pPr>
      <w:bookmarkStart w:id="0" w:name="_GoBack"/>
      <w:bookmarkEnd w:id="0"/>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日</w:t>
      </w:r>
    </w:p>
    <w:sectPr>
      <w:pgSz w:w="11900" w:h="16840"/>
      <w:pgMar w:top="1417" w:right="1701" w:bottom="1417" w:left="1701" w:header="0" w:footer="1000" w:gutter="0"/>
      <w:cols w:space="4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33F8D"/>
    <w:rsid w:val="1B0818E3"/>
    <w:rsid w:val="213C5BDB"/>
    <w:rsid w:val="2B134BD1"/>
    <w:rsid w:val="33153079"/>
    <w:rsid w:val="347D5D60"/>
    <w:rsid w:val="436401C5"/>
    <w:rsid w:val="44BD693A"/>
    <w:rsid w:val="45B0556C"/>
    <w:rsid w:val="4DCD5EF0"/>
    <w:rsid w:val="6AFA0B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2022-01-26T06:06:00Z</dcterms:created>
  <dc:creator>openxml-sdk </dc:creator>
  <dc:description>openxml-sdk, CCi Textin Word Converter, JL</dc:description>
  <cp:keywords>CCi</cp:keywords>
  <cp:lastModifiedBy>张晗</cp:lastModifiedBy>
  <dcterms:modified xsi:type="dcterms:W3CDTF">2022-03-10T02:55:24Z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807124363B1A44C7A60E2199C9A3A4E0</vt:lpwstr>
  </property>
</Properties>
</file>